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A9" w:rsidRDefault="000448A9" w:rsidP="002D0052">
      <w:pPr>
        <w:pStyle w:val="a3"/>
        <w:rPr>
          <w:rFonts w:ascii="Times New Roman" w:hAnsi="Times New Roman"/>
          <w:b/>
          <w:sz w:val="32"/>
          <w:szCs w:val="32"/>
        </w:rPr>
      </w:pPr>
    </w:p>
    <w:p w:rsidR="008779F5" w:rsidRPr="001C6EE6" w:rsidRDefault="008779F5" w:rsidP="008779F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1C6EE6">
        <w:rPr>
          <w:rFonts w:ascii="Times New Roman" w:hAnsi="Times New Roman"/>
          <w:b/>
          <w:sz w:val="32"/>
          <w:szCs w:val="32"/>
        </w:rPr>
        <w:t xml:space="preserve">Уважаемые депутаты и приглашенные! </w:t>
      </w:r>
    </w:p>
    <w:p w:rsidR="008779F5" w:rsidRPr="001C6EE6" w:rsidRDefault="008779F5" w:rsidP="008779F5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8779F5" w:rsidRPr="001C6EE6" w:rsidRDefault="000448A9" w:rsidP="000448A9">
      <w:pPr>
        <w:pStyle w:val="a3"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0448A9">
        <w:rPr>
          <w:rFonts w:ascii="Times New Roman" w:hAnsi="Times New Roman"/>
          <w:sz w:val="32"/>
          <w:szCs w:val="32"/>
        </w:rPr>
        <w:t>Главными задачами в работе администрации</w:t>
      </w:r>
      <w:r w:rsidR="00654FDC">
        <w:rPr>
          <w:rFonts w:ascii="Times New Roman" w:hAnsi="Times New Roman"/>
          <w:sz w:val="32"/>
          <w:szCs w:val="32"/>
        </w:rPr>
        <w:t xml:space="preserve"> района</w:t>
      </w:r>
      <w:r w:rsidRPr="000448A9">
        <w:rPr>
          <w:rFonts w:ascii="Times New Roman" w:hAnsi="Times New Roman"/>
          <w:sz w:val="32"/>
          <w:szCs w:val="32"/>
        </w:rPr>
        <w:t xml:space="preserve"> остается исполне</w:t>
      </w:r>
      <w:r w:rsidR="005F4E5C">
        <w:rPr>
          <w:rFonts w:ascii="Times New Roman" w:hAnsi="Times New Roman"/>
          <w:sz w:val="32"/>
          <w:szCs w:val="32"/>
        </w:rPr>
        <w:t>ние полномочий в соответствии с</w:t>
      </w:r>
      <w:r w:rsidRPr="000448A9">
        <w:rPr>
          <w:rFonts w:ascii="Times New Roman" w:hAnsi="Times New Roman"/>
          <w:sz w:val="32"/>
          <w:szCs w:val="32"/>
        </w:rPr>
        <w:t xml:space="preserve"> 131 Федеральным Законом «Об общих принципах организации местного самоуправления в РФ», Уставом муниципального образования и другими </w:t>
      </w:r>
      <w:r w:rsidR="005F4E5C">
        <w:rPr>
          <w:rFonts w:ascii="Times New Roman" w:hAnsi="Times New Roman"/>
          <w:sz w:val="32"/>
          <w:szCs w:val="32"/>
        </w:rPr>
        <w:t>ф</w:t>
      </w:r>
      <w:r w:rsidRPr="000448A9">
        <w:rPr>
          <w:rFonts w:ascii="Times New Roman" w:hAnsi="Times New Roman"/>
          <w:sz w:val="32"/>
          <w:szCs w:val="32"/>
        </w:rPr>
        <w:t xml:space="preserve">едеральными и </w:t>
      </w:r>
      <w:r>
        <w:rPr>
          <w:rFonts w:ascii="Times New Roman" w:hAnsi="Times New Roman"/>
          <w:sz w:val="32"/>
          <w:szCs w:val="32"/>
        </w:rPr>
        <w:t>региональными</w:t>
      </w:r>
      <w:r w:rsidRPr="000448A9">
        <w:rPr>
          <w:rFonts w:ascii="Times New Roman" w:hAnsi="Times New Roman"/>
          <w:sz w:val="32"/>
          <w:szCs w:val="32"/>
        </w:rPr>
        <w:t xml:space="preserve"> правовыми актами.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8779F5" w:rsidRPr="001C6EE6" w:rsidRDefault="008779F5" w:rsidP="008779F5">
      <w:pPr>
        <w:spacing w:after="0" w:line="360" w:lineRule="auto"/>
        <w:ind w:firstLine="651"/>
        <w:jc w:val="both"/>
        <w:rPr>
          <w:rFonts w:ascii="Times New Roman" w:hAnsi="Times New Roman"/>
          <w:iCs/>
          <w:sz w:val="32"/>
          <w:szCs w:val="32"/>
          <w:lang w:eastAsia="ru-RU"/>
        </w:rPr>
      </w:pPr>
      <w:r w:rsidRPr="001C6EE6">
        <w:rPr>
          <w:rFonts w:ascii="Times New Roman" w:hAnsi="Times New Roman"/>
          <w:iCs/>
          <w:sz w:val="32"/>
          <w:szCs w:val="32"/>
          <w:lang w:eastAsia="ru-RU"/>
        </w:rPr>
        <w:t xml:space="preserve">Основной стратегической целью администрации района </w:t>
      </w:r>
      <w:r w:rsidR="002127CF" w:rsidRPr="001C6EE6">
        <w:rPr>
          <w:rFonts w:ascii="Times New Roman" w:hAnsi="Times New Roman"/>
          <w:iCs/>
          <w:sz w:val="32"/>
          <w:szCs w:val="32"/>
          <w:lang w:eastAsia="ru-RU"/>
        </w:rPr>
        <w:t xml:space="preserve"> </w:t>
      </w:r>
      <w:r w:rsidRPr="001C6EE6">
        <w:rPr>
          <w:rFonts w:ascii="Times New Roman" w:hAnsi="Times New Roman"/>
          <w:iCs/>
          <w:sz w:val="32"/>
          <w:szCs w:val="32"/>
          <w:lang w:eastAsia="ru-RU"/>
        </w:rPr>
        <w:t>был</w:t>
      </w:r>
      <w:r w:rsidR="002127CF" w:rsidRPr="001C6EE6">
        <w:rPr>
          <w:rFonts w:ascii="Times New Roman" w:hAnsi="Times New Roman"/>
          <w:iCs/>
          <w:sz w:val="32"/>
          <w:szCs w:val="32"/>
          <w:lang w:eastAsia="ru-RU"/>
        </w:rPr>
        <w:t>о</w:t>
      </w:r>
      <w:r w:rsidRPr="001C6EE6">
        <w:rPr>
          <w:rFonts w:ascii="Times New Roman" w:hAnsi="Times New Roman"/>
          <w:iCs/>
          <w:sz w:val="32"/>
          <w:szCs w:val="32"/>
          <w:lang w:eastAsia="ru-RU"/>
        </w:rPr>
        <w:t xml:space="preserve"> и остается повышение качества жизни жителей района за счет бесперебойного функционирования всех систем жизнеобеспечения и их дальнейшего развития, социальной стабильности, сбалансированности бюджета района, повышения эффективности бюджетных расходов и исполнения расходных обязательств. </w:t>
      </w:r>
    </w:p>
    <w:p w:rsidR="008779F5" w:rsidRPr="001C6EE6" w:rsidRDefault="008779F5" w:rsidP="008779F5">
      <w:pPr>
        <w:spacing w:after="0" w:line="360" w:lineRule="auto"/>
        <w:ind w:firstLine="651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1C6EE6">
        <w:rPr>
          <w:rFonts w:ascii="Times New Roman" w:hAnsi="Times New Roman"/>
          <w:iCs/>
          <w:sz w:val="32"/>
          <w:szCs w:val="32"/>
          <w:lang w:eastAsia="ru-RU"/>
        </w:rPr>
        <w:t>Остановлюсь на основных показателях, которые отражают итоги реализации основных направлений социально-экономического развития района за 201</w:t>
      </w:r>
      <w:r w:rsidR="00C83D40">
        <w:rPr>
          <w:rFonts w:ascii="Times New Roman" w:hAnsi="Times New Roman"/>
          <w:iCs/>
          <w:sz w:val="32"/>
          <w:szCs w:val="32"/>
          <w:lang w:eastAsia="ru-RU"/>
        </w:rPr>
        <w:t>9</w:t>
      </w:r>
      <w:r w:rsidRPr="001C6EE6">
        <w:rPr>
          <w:rFonts w:ascii="Times New Roman" w:hAnsi="Times New Roman"/>
          <w:iCs/>
          <w:sz w:val="32"/>
          <w:szCs w:val="32"/>
          <w:lang w:eastAsia="ru-RU"/>
        </w:rPr>
        <w:t xml:space="preserve"> год</w:t>
      </w:r>
      <w:r w:rsidR="005737ED">
        <w:rPr>
          <w:rFonts w:ascii="Times New Roman" w:hAnsi="Times New Roman"/>
          <w:iCs/>
          <w:sz w:val="32"/>
          <w:szCs w:val="32"/>
          <w:lang w:eastAsia="ru-RU"/>
        </w:rPr>
        <w:t xml:space="preserve"> и планах на текущий год</w:t>
      </w:r>
      <w:r w:rsidRPr="001C6EE6">
        <w:rPr>
          <w:rFonts w:ascii="Times New Roman" w:hAnsi="Times New Roman"/>
          <w:iCs/>
          <w:sz w:val="32"/>
          <w:szCs w:val="32"/>
          <w:lang w:eastAsia="ru-RU"/>
        </w:rPr>
        <w:t>.</w:t>
      </w:r>
    </w:p>
    <w:p w:rsidR="008779F5" w:rsidRPr="001C6EE6" w:rsidRDefault="008779F5" w:rsidP="008779F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8779F5" w:rsidRDefault="008779F5" w:rsidP="00654FDC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1C6EE6">
        <w:rPr>
          <w:rFonts w:ascii="Times New Roman" w:hAnsi="Times New Roman"/>
          <w:b/>
          <w:bCs/>
          <w:sz w:val="32"/>
          <w:szCs w:val="32"/>
          <w:lang w:eastAsia="ru-RU"/>
        </w:rPr>
        <w:t>Бюджет района</w:t>
      </w:r>
    </w:p>
    <w:p w:rsidR="00A7783E" w:rsidRPr="001C6EE6" w:rsidRDefault="00A7783E" w:rsidP="008779F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654FDC" w:rsidRDefault="00A7783E" w:rsidP="00654F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A7783E">
        <w:rPr>
          <w:rFonts w:ascii="Times New Roman" w:hAnsi="Times New Roman"/>
          <w:sz w:val="32"/>
          <w:szCs w:val="32"/>
        </w:rPr>
        <w:t xml:space="preserve">Для исполнения полномочий, возложенных на органы местного самоуправления, необходима </w:t>
      </w:r>
      <w:r w:rsidR="00654FDC">
        <w:rPr>
          <w:rFonts w:ascii="Times New Roman" w:hAnsi="Times New Roman"/>
          <w:sz w:val="32"/>
          <w:szCs w:val="32"/>
        </w:rPr>
        <w:t>достаточная</w:t>
      </w:r>
      <w:r w:rsidRPr="00A7783E">
        <w:rPr>
          <w:rFonts w:ascii="Times New Roman" w:hAnsi="Times New Roman"/>
          <w:sz w:val="32"/>
          <w:szCs w:val="32"/>
        </w:rPr>
        <w:t xml:space="preserve"> финансовая основа. Поэтому вопросы формирования и исполнения бюджета, выполнения обязательств по финансированию бюджетной сферы, решение</w:t>
      </w:r>
      <w:r w:rsidR="005737ED">
        <w:rPr>
          <w:rFonts w:ascii="Times New Roman" w:hAnsi="Times New Roman"/>
          <w:sz w:val="32"/>
          <w:szCs w:val="32"/>
        </w:rPr>
        <w:t xml:space="preserve"> </w:t>
      </w:r>
      <w:r w:rsidRPr="00A7783E">
        <w:rPr>
          <w:rFonts w:ascii="Times New Roman" w:hAnsi="Times New Roman"/>
          <w:sz w:val="32"/>
          <w:szCs w:val="32"/>
        </w:rPr>
        <w:t xml:space="preserve"> задач по мобилизации доходов – важнейшие направления работы </w:t>
      </w:r>
      <w:r>
        <w:rPr>
          <w:rFonts w:ascii="Times New Roman" w:hAnsi="Times New Roman"/>
          <w:sz w:val="32"/>
          <w:szCs w:val="32"/>
        </w:rPr>
        <w:t xml:space="preserve"> </w:t>
      </w:r>
      <w:r w:rsidRPr="00A7783E">
        <w:rPr>
          <w:rFonts w:ascii="Times New Roman" w:hAnsi="Times New Roman"/>
          <w:sz w:val="32"/>
          <w:szCs w:val="32"/>
        </w:rPr>
        <w:t>администрации</w:t>
      </w:r>
      <w:r>
        <w:rPr>
          <w:rFonts w:ascii="Times New Roman" w:hAnsi="Times New Roman"/>
          <w:sz w:val="32"/>
          <w:szCs w:val="32"/>
        </w:rPr>
        <w:t xml:space="preserve"> района</w:t>
      </w:r>
      <w:r w:rsidRPr="00A7783E">
        <w:rPr>
          <w:rFonts w:ascii="Times New Roman" w:hAnsi="Times New Roman"/>
          <w:sz w:val="32"/>
          <w:szCs w:val="32"/>
        </w:rPr>
        <w:t>.</w:t>
      </w:r>
    </w:p>
    <w:p w:rsidR="00A7783E" w:rsidRPr="00654FDC" w:rsidRDefault="00A7783E" w:rsidP="00654F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lastRenderedPageBreak/>
        <w:t>В 201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9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году  доходы консолидированного  бюджета района  составили 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645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 млн.  рублей (1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2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2% к  уровню 201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8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года),  в том числе собственные доходы – 25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млн. рублей. </w:t>
      </w:r>
    </w:p>
    <w:p w:rsidR="00C55919" w:rsidRDefault="00A7783E" w:rsidP="00A7783E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Налоговые доходы составили 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53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млн. рублей (1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16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% к уровню 201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8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года), неналоговые доходы –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9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7 млн. рублей.  </w:t>
      </w:r>
    </w:p>
    <w:p w:rsidR="00C55919" w:rsidRDefault="00A7783E" w:rsidP="00A7783E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В структуре налоговых доходов 5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2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% составляет налог на доходы физических лиц, 2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8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%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-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земельный налог,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6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%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-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единый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сельскохозяйственный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налог. </w:t>
      </w:r>
    </w:p>
    <w:p w:rsidR="00A7783E" w:rsidRPr="00A7783E" w:rsidRDefault="00A7783E" w:rsidP="00A7783E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</w:pP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В  201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9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году поступило налогов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от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Каширского муниципального района  во все уровни бюджетов </w:t>
      </w:r>
      <w:r w:rsidR="00C5591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3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9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4 млн. рублей или 10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8 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>% к уровню 201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8</w:t>
      </w:r>
      <w:r w:rsidRPr="00A7783E">
        <w:rPr>
          <w:rFonts w:ascii="Times New Roman" w:eastAsia="Times New Roman" w:hAnsi="Times New Roman"/>
          <w:color w:val="000000"/>
          <w:sz w:val="32"/>
          <w:szCs w:val="32"/>
          <w:lang w:val="x-none" w:eastAsia="ru-RU"/>
        </w:rPr>
        <w:t xml:space="preserve"> года.  </w:t>
      </w:r>
    </w:p>
    <w:p w:rsidR="00A7783E" w:rsidRPr="00A7783E" w:rsidRDefault="00A7783E" w:rsidP="00A778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</w:rPr>
      </w:pPr>
      <w:r w:rsidRPr="00A7783E">
        <w:rPr>
          <w:rFonts w:ascii="Times New Roman" w:hAnsi="Times New Roman"/>
          <w:color w:val="000000"/>
          <w:sz w:val="32"/>
          <w:szCs w:val="32"/>
        </w:rPr>
        <w:t>Бюджетная политика  в части   расходов была направлена на оптимизацию и повышение эффективности, сокращение расходов, не связанных с обеспечением социальных выплат и деятельностью объектов социальной инфраструктуры.</w:t>
      </w:r>
    </w:p>
    <w:p w:rsidR="00C55919" w:rsidRDefault="00A7783E" w:rsidP="00A778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</w:rPr>
      </w:pPr>
      <w:r w:rsidRPr="00A7783E">
        <w:rPr>
          <w:rFonts w:ascii="Times New Roman" w:hAnsi="Times New Roman"/>
          <w:color w:val="000000"/>
          <w:sz w:val="32"/>
          <w:szCs w:val="32"/>
        </w:rPr>
        <w:t xml:space="preserve">Расходы консолидированного  бюджета </w:t>
      </w:r>
      <w:r w:rsidR="00C55919">
        <w:rPr>
          <w:rFonts w:ascii="Times New Roman" w:hAnsi="Times New Roman"/>
          <w:color w:val="000000"/>
          <w:sz w:val="32"/>
          <w:szCs w:val="32"/>
        </w:rPr>
        <w:t xml:space="preserve"> района </w:t>
      </w:r>
      <w:r w:rsidRPr="00A7783E">
        <w:rPr>
          <w:rFonts w:ascii="Times New Roman" w:hAnsi="Times New Roman"/>
          <w:color w:val="000000"/>
          <w:sz w:val="32"/>
          <w:szCs w:val="32"/>
        </w:rPr>
        <w:t xml:space="preserve">составили  599  млн. рублей (115% к  уровню   2018 года).  На заработную плату с начислением направлено 292 млн. рублей (104% к уровню 2018 года),  на коммунальные услуги  израсходовано  30 млн. рублей (103% к уровню 2018 года).  </w:t>
      </w:r>
    </w:p>
    <w:p w:rsidR="00A7783E" w:rsidRPr="00A7783E" w:rsidRDefault="00A7783E" w:rsidP="00A778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</w:rPr>
      </w:pPr>
      <w:r w:rsidRPr="00A7783E">
        <w:rPr>
          <w:rFonts w:ascii="Times New Roman" w:hAnsi="Times New Roman"/>
          <w:color w:val="000000"/>
          <w:sz w:val="32"/>
          <w:szCs w:val="32"/>
        </w:rPr>
        <w:t>Дотация на выравнивание уровня бюджетной обеспеченности составила 38 млн. рублей (152 % к уровню  2018 года).</w:t>
      </w:r>
    </w:p>
    <w:p w:rsidR="00C55919" w:rsidRDefault="00A7783E" w:rsidP="00A778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</w:rPr>
      </w:pPr>
      <w:r w:rsidRPr="00A7783E">
        <w:rPr>
          <w:rFonts w:ascii="Times New Roman" w:hAnsi="Times New Roman"/>
          <w:sz w:val="32"/>
          <w:szCs w:val="32"/>
        </w:rPr>
        <w:t xml:space="preserve">Расходы на финансирование социально – культурной сферы составили </w:t>
      </w:r>
      <w:r w:rsidR="005737ED">
        <w:rPr>
          <w:rFonts w:ascii="Times New Roman" w:hAnsi="Times New Roman"/>
          <w:color w:val="000000"/>
          <w:sz w:val="32"/>
          <w:szCs w:val="32"/>
        </w:rPr>
        <w:t>380  млн. рублей или 63</w:t>
      </w:r>
      <w:r w:rsidRPr="00A7783E">
        <w:rPr>
          <w:rFonts w:ascii="Times New Roman" w:hAnsi="Times New Roman"/>
          <w:color w:val="000000"/>
          <w:sz w:val="32"/>
          <w:szCs w:val="32"/>
        </w:rPr>
        <w:t xml:space="preserve">% в структуре расходов.  Из них: </w:t>
      </w:r>
    </w:p>
    <w:p w:rsidR="00C55919" w:rsidRDefault="00C55919" w:rsidP="00C55919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на образование 292 млн.  рублей;</w:t>
      </w:r>
    </w:p>
    <w:p w:rsidR="00C55919" w:rsidRDefault="00A7783E" w:rsidP="00C55919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 w:rsidRPr="00C55919">
        <w:rPr>
          <w:rFonts w:ascii="Times New Roman" w:hAnsi="Times New Roman"/>
          <w:color w:val="000000"/>
          <w:sz w:val="32"/>
          <w:szCs w:val="32"/>
        </w:rPr>
        <w:t>на культуру – 55  млн. рубле</w:t>
      </w:r>
      <w:r w:rsidR="00C55919" w:rsidRPr="00C55919">
        <w:rPr>
          <w:rFonts w:ascii="Times New Roman" w:hAnsi="Times New Roman"/>
          <w:color w:val="000000"/>
          <w:sz w:val="32"/>
          <w:szCs w:val="32"/>
        </w:rPr>
        <w:t xml:space="preserve">й; </w:t>
      </w:r>
    </w:p>
    <w:p w:rsidR="00C55919" w:rsidRPr="00C55919" w:rsidRDefault="00C55919" w:rsidP="00C55919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 w:rsidRPr="00C55919">
        <w:rPr>
          <w:rFonts w:ascii="Times New Roman" w:hAnsi="Times New Roman"/>
          <w:color w:val="000000"/>
          <w:sz w:val="32"/>
          <w:szCs w:val="32"/>
        </w:rPr>
        <w:t>на физическую культуру и спорт – 4 млн. 500 тыс. рублей;</w:t>
      </w:r>
    </w:p>
    <w:p w:rsidR="00A7783E" w:rsidRPr="00C55919" w:rsidRDefault="00A7783E" w:rsidP="00C55919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 w:rsidRPr="00C55919">
        <w:rPr>
          <w:rFonts w:ascii="Times New Roman" w:hAnsi="Times New Roman"/>
          <w:color w:val="000000"/>
          <w:sz w:val="32"/>
          <w:szCs w:val="32"/>
        </w:rPr>
        <w:t>на социальную политику - 28  мл</w:t>
      </w:r>
      <w:r w:rsidR="00C55919">
        <w:rPr>
          <w:rFonts w:ascii="Times New Roman" w:hAnsi="Times New Roman"/>
          <w:color w:val="000000"/>
          <w:sz w:val="32"/>
          <w:szCs w:val="32"/>
        </w:rPr>
        <w:t>н.  рублей.</w:t>
      </w:r>
    </w:p>
    <w:p w:rsidR="00A7783E" w:rsidRPr="00A7783E" w:rsidRDefault="00A7783E" w:rsidP="00A7783E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A7783E">
        <w:rPr>
          <w:rFonts w:ascii="Times New Roman" w:hAnsi="Times New Roman"/>
          <w:color w:val="000000"/>
          <w:sz w:val="32"/>
          <w:szCs w:val="32"/>
        </w:rPr>
        <w:t xml:space="preserve">В 2019 году  выполнены  майские Указы Президента Российской Федерации 2012 года в части доведения средней заработной платы работников бюджетной сферы  не ниже среднеобластной. В прошлом году она составила по отраслям: образование -  28 тысяч 924 рубля,  в том числе </w:t>
      </w:r>
      <w:r>
        <w:rPr>
          <w:rFonts w:ascii="Times New Roman" w:hAnsi="Times New Roman"/>
          <w:color w:val="000000"/>
          <w:sz w:val="32"/>
          <w:szCs w:val="32"/>
        </w:rPr>
        <w:t xml:space="preserve">у </w:t>
      </w:r>
      <w:r w:rsidRPr="00A7783E">
        <w:rPr>
          <w:rFonts w:ascii="Times New Roman" w:hAnsi="Times New Roman"/>
          <w:color w:val="000000"/>
          <w:sz w:val="32"/>
          <w:szCs w:val="32"/>
        </w:rPr>
        <w:t>учител</w:t>
      </w:r>
      <w:r>
        <w:rPr>
          <w:rFonts w:ascii="Times New Roman" w:hAnsi="Times New Roman"/>
          <w:color w:val="000000"/>
          <w:sz w:val="32"/>
          <w:szCs w:val="32"/>
        </w:rPr>
        <w:t>ей</w:t>
      </w:r>
      <w:r w:rsidRPr="00A7783E">
        <w:rPr>
          <w:rFonts w:ascii="Times New Roman" w:hAnsi="Times New Roman"/>
          <w:color w:val="000000"/>
          <w:sz w:val="32"/>
          <w:szCs w:val="32"/>
        </w:rPr>
        <w:t xml:space="preserve"> образовательных учреждений – 29 тысяч  </w:t>
      </w:r>
      <w:r>
        <w:rPr>
          <w:rFonts w:ascii="Times New Roman" w:hAnsi="Times New Roman"/>
          <w:color w:val="000000"/>
          <w:sz w:val="32"/>
          <w:szCs w:val="32"/>
        </w:rPr>
        <w:t xml:space="preserve">706 рублей,  в культуре–26 тысяч </w:t>
      </w:r>
      <w:r w:rsidRPr="00A7783E">
        <w:rPr>
          <w:rFonts w:ascii="Times New Roman" w:hAnsi="Times New Roman"/>
          <w:color w:val="000000"/>
          <w:sz w:val="32"/>
          <w:szCs w:val="32"/>
        </w:rPr>
        <w:t>152 рубл</w:t>
      </w:r>
      <w:r>
        <w:rPr>
          <w:rFonts w:ascii="Times New Roman" w:hAnsi="Times New Roman"/>
          <w:color w:val="000000"/>
          <w:sz w:val="32"/>
          <w:szCs w:val="32"/>
        </w:rPr>
        <w:t>я</w:t>
      </w:r>
      <w:r w:rsidRPr="00A7783E">
        <w:rPr>
          <w:rFonts w:ascii="Times New Roman" w:hAnsi="Times New Roman"/>
          <w:color w:val="000000"/>
          <w:sz w:val="32"/>
          <w:szCs w:val="32"/>
        </w:rPr>
        <w:t>. Средняя заработная плата работников органов местного самоуправления  составила   -  29 тысяч 304 рубля</w:t>
      </w:r>
      <w:r w:rsidRPr="00A7783E">
        <w:rPr>
          <w:rFonts w:ascii="Times New Roman" w:hAnsi="Times New Roman"/>
          <w:sz w:val="32"/>
          <w:szCs w:val="32"/>
        </w:rPr>
        <w:t xml:space="preserve">. </w:t>
      </w:r>
    </w:p>
    <w:p w:rsidR="00A7783E" w:rsidRPr="00A7783E" w:rsidRDefault="00A7783E" w:rsidP="00A7783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</w:rPr>
      </w:pPr>
      <w:r w:rsidRPr="00A7783E">
        <w:rPr>
          <w:rFonts w:ascii="Times New Roman" w:eastAsia="Times New Roman" w:hAnsi="Times New Roman"/>
          <w:sz w:val="32"/>
          <w:szCs w:val="32"/>
        </w:rPr>
        <w:t>За  2019 год  проведено 36 заседаний  комиссии по мобилизации дополнительных доходов в консолидированный бюджет района и легализации заработной платы, в том числе 17 выездных заседани</w:t>
      </w:r>
      <w:r>
        <w:rPr>
          <w:rFonts w:ascii="Times New Roman" w:eastAsia="Times New Roman" w:hAnsi="Times New Roman"/>
          <w:sz w:val="32"/>
          <w:szCs w:val="32"/>
        </w:rPr>
        <w:t>й</w:t>
      </w:r>
      <w:r w:rsidRPr="00A7783E">
        <w:rPr>
          <w:rFonts w:ascii="Times New Roman" w:eastAsia="Times New Roman" w:hAnsi="Times New Roman"/>
          <w:sz w:val="32"/>
          <w:szCs w:val="32"/>
        </w:rPr>
        <w:t xml:space="preserve"> в сельски</w:t>
      </w:r>
      <w:r>
        <w:rPr>
          <w:rFonts w:ascii="Times New Roman" w:eastAsia="Times New Roman" w:hAnsi="Times New Roman"/>
          <w:sz w:val="32"/>
          <w:szCs w:val="32"/>
        </w:rPr>
        <w:t>е</w:t>
      </w:r>
      <w:r w:rsidRPr="00A7783E">
        <w:rPr>
          <w:rFonts w:ascii="Times New Roman" w:eastAsia="Times New Roman" w:hAnsi="Times New Roman"/>
          <w:sz w:val="32"/>
          <w:szCs w:val="32"/>
        </w:rPr>
        <w:t xml:space="preserve"> поселения, на которых были заслушаны 586 налогоплательщиков. В результате деятельности комиссии в бюджеты всех уровней поступило 1 млн. 355 тысяч  рублей. </w:t>
      </w:r>
    </w:p>
    <w:p w:rsidR="00A7783E" w:rsidRPr="00A7783E" w:rsidRDefault="00A7783E" w:rsidP="00A7783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Структуру  валово́го  муниципального продукта района в 2019 году  в процентном соотношении можно представить следующим образом: 10%  потребительский рынок, 24%  сельское хозяйство, 66% промышленное производство. Общий объем валово́го  муниципального продукта составил 19  миллиардов 380 </w:t>
      </w:r>
      <w:r w:rsidR="00097E22">
        <w:rPr>
          <w:rFonts w:ascii="Times New Roman" w:eastAsia="Times New Roman" w:hAnsi="Times New Roman"/>
          <w:sz w:val="32"/>
          <w:szCs w:val="32"/>
          <w:lang w:eastAsia="ru-RU"/>
        </w:rPr>
        <w:t>миллионов</w:t>
      </w: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 или 109,2 %  к уровню 2018 года. (13 млрд.  руб. - Бунге СНГ, 1 млрд. </w:t>
      </w:r>
      <w:r w:rsidR="000157A2">
        <w:rPr>
          <w:rFonts w:ascii="Times New Roman" w:eastAsia="Times New Roman" w:hAnsi="Times New Roman"/>
          <w:sz w:val="32"/>
          <w:szCs w:val="32"/>
          <w:lang w:eastAsia="ru-RU"/>
        </w:rPr>
        <w:t>88</w:t>
      </w: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0 </w:t>
      </w:r>
      <w:r w:rsidR="000157A2">
        <w:rPr>
          <w:rFonts w:ascii="Times New Roman" w:eastAsia="Times New Roman" w:hAnsi="Times New Roman"/>
          <w:sz w:val="32"/>
          <w:szCs w:val="32"/>
          <w:lang w:eastAsia="ru-RU"/>
        </w:rPr>
        <w:t>млн</w:t>
      </w: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>.  руб. – оборот розничной торговли, 4 млрд.</w:t>
      </w:r>
      <w:r w:rsidR="000157A2">
        <w:rPr>
          <w:rFonts w:ascii="Times New Roman" w:eastAsia="Times New Roman" w:hAnsi="Times New Roman"/>
          <w:sz w:val="32"/>
          <w:szCs w:val="32"/>
          <w:lang w:eastAsia="ru-RU"/>
        </w:rPr>
        <w:t xml:space="preserve"> 500</w:t>
      </w: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157A2">
        <w:rPr>
          <w:rFonts w:ascii="Times New Roman" w:eastAsia="Times New Roman" w:hAnsi="Times New Roman"/>
          <w:sz w:val="32"/>
          <w:szCs w:val="32"/>
          <w:lang w:eastAsia="ru-RU"/>
        </w:rPr>
        <w:t xml:space="preserve">млн. </w:t>
      </w:r>
      <w:r w:rsidRPr="00A7783E">
        <w:rPr>
          <w:rFonts w:ascii="Times New Roman" w:eastAsia="Times New Roman" w:hAnsi="Times New Roman"/>
          <w:sz w:val="32"/>
          <w:szCs w:val="32"/>
          <w:lang w:eastAsia="ru-RU"/>
        </w:rPr>
        <w:t>руб. – сельское хозяйство)</w:t>
      </w:r>
      <w:r w:rsidR="00C55919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8779F5" w:rsidRPr="001C6EE6" w:rsidRDefault="008779F5" w:rsidP="00BD249B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654FDC" w:rsidRDefault="00654FDC" w:rsidP="00BD249B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D249B" w:rsidRPr="00396C3A" w:rsidRDefault="00BD249B" w:rsidP="00BD249B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b/>
          <w:sz w:val="32"/>
          <w:szCs w:val="32"/>
          <w:lang w:eastAsia="ru-RU"/>
        </w:rPr>
        <w:t>Инвестиционная деятельность</w:t>
      </w:r>
    </w:p>
    <w:p w:rsidR="005E17CA" w:rsidRPr="00396C3A" w:rsidRDefault="00BD249B" w:rsidP="005E17CA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2D0052">
        <w:rPr>
          <w:rFonts w:ascii="Times New Roman" w:eastAsia="Times New Roman" w:hAnsi="Times New Roman"/>
          <w:sz w:val="32"/>
          <w:szCs w:val="32"/>
          <w:lang w:eastAsia="ru-RU"/>
        </w:rPr>
        <w:t>В 2019 году объе</w:t>
      </w:r>
      <w:r w:rsidR="005E17CA" w:rsidRPr="0028075D">
        <w:rPr>
          <w:rFonts w:ascii="Times New Roman" w:eastAsia="Times New Roman" w:hAnsi="Times New Roman"/>
          <w:sz w:val="32"/>
          <w:szCs w:val="32"/>
          <w:lang w:eastAsia="ru-RU"/>
        </w:rPr>
        <w:t xml:space="preserve">м инвестиций в основной капитал за счет </w:t>
      </w:r>
      <w:r w:rsidR="005E17CA">
        <w:rPr>
          <w:rFonts w:ascii="Times New Roman" w:eastAsia="Times New Roman" w:hAnsi="Times New Roman"/>
          <w:sz w:val="32"/>
          <w:szCs w:val="32"/>
          <w:lang w:eastAsia="ru-RU"/>
        </w:rPr>
        <w:t>всех источников финансирования п</w:t>
      </w:r>
      <w:r w:rsidR="005E17CA" w:rsidRPr="0028075D">
        <w:rPr>
          <w:rFonts w:ascii="Times New Roman" w:eastAsia="Times New Roman" w:hAnsi="Times New Roman"/>
          <w:sz w:val="32"/>
          <w:szCs w:val="32"/>
          <w:lang w:eastAsia="ru-RU"/>
        </w:rPr>
        <w:t xml:space="preserve">о крупным и средним </w:t>
      </w:r>
      <w:r w:rsidR="005E17CA">
        <w:rPr>
          <w:rFonts w:ascii="Times New Roman" w:eastAsia="Times New Roman" w:hAnsi="Times New Roman"/>
          <w:sz w:val="32"/>
          <w:szCs w:val="32"/>
          <w:lang w:eastAsia="ru-RU"/>
        </w:rPr>
        <w:t>предприятиям и некоммерческим организациям</w:t>
      </w:r>
      <w:r w:rsidR="005E17CA" w:rsidRPr="0028075D">
        <w:rPr>
          <w:rFonts w:ascii="Times New Roman" w:eastAsia="Times New Roman" w:hAnsi="Times New Roman"/>
          <w:sz w:val="32"/>
          <w:szCs w:val="32"/>
          <w:lang w:eastAsia="ru-RU"/>
        </w:rPr>
        <w:t xml:space="preserve">  составил </w:t>
      </w:r>
      <w:r w:rsidR="005E17CA">
        <w:rPr>
          <w:rFonts w:ascii="Times New Roman" w:eastAsia="Times New Roman" w:hAnsi="Times New Roman"/>
          <w:sz w:val="32"/>
          <w:szCs w:val="32"/>
          <w:lang w:eastAsia="ru-RU"/>
        </w:rPr>
        <w:t xml:space="preserve"> 973 </w:t>
      </w:r>
      <w:r w:rsidR="005E17CA" w:rsidRPr="0028075D">
        <w:rPr>
          <w:rFonts w:ascii="Times New Roman" w:eastAsia="Times New Roman" w:hAnsi="Times New Roman"/>
          <w:sz w:val="32"/>
          <w:szCs w:val="32"/>
          <w:lang w:eastAsia="ru-RU"/>
        </w:rPr>
        <w:t>млн. рублей.</w:t>
      </w:r>
      <w:r w:rsidR="005E17CA"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5E17CA">
        <w:rPr>
          <w:rFonts w:ascii="Times New Roman" w:eastAsia="Times New Roman" w:hAnsi="Times New Roman"/>
          <w:sz w:val="32"/>
          <w:szCs w:val="32"/>
          <w:lang w:eastAsia="ru-RU"/>
        </w:rPr>
        <w:t>В том числе:</w:t>
      </w:r>
    </w:p>
    <w:p w:rsidR="002D0052" w:rsidRDefault="002D0052" w:rsidP="002D0052">
      <w:pPr>
        <w:pStyle w:val="aa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и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>нвестиции в сельское хозяйство по крупному предприятию ЗАО «АгроСвет» составили 574 млн. рублей, в основном на строительство производственных зданий, приобретение транспортных средс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тв, прочих машин и оборудования;</w:t>
      </w:r>
    </w:p>
    <w:p w:rsidR="005E17CA" w:rsidRDefault="005E17CA" w:rsidP="005E17CA">
      <w:pPr>
        <w:pStyle w:val="aa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2D0052">
        <w:rPr>
          <w:rFonts w:ascii="Times New Roman" w:eastAsia="Times New Roman" w:hAnsi="Times New Roman"/>
          <w:sz w:val="32"/>
          <w:szCs w:val="32"/>
          <w:lang w:eastAsia="ru-RU"/>
        </w:rPr>
        <w:t>и</w:t>
      </w:r>
      <w:r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нвестиции в обрабатывающую промышленность составили 225 млн. рублей и были направлены на  модернизацию филиала  «БунгеСНГ» в Колодезном и приобретение  </w:t>
      </w:r>
      <w:r w:rsidR="002D0052">
        <w:rPr>
          <w:rFonts w:ascii="Times New Roman" w:eastAsia="Times New Roman" w:hAnsi="Times New Roman"/>
          <w:sz w:val="32"/>
          <w:szCs w:val="32"/>
          <w:lang w:eastAsia="ru-RU"/>
        </w:rPr>
        <w:t>ими промышленного  оборудования;</w:t>
      </w:r>
    </w:p>
    <w:p w:rsidR="005E17CA" w:rsidRDefault="002D0052" w:rsidP="005E17CA">
      <w:pPr>
        <w:pStyle w:val="aa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инвестиции на развитие 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ПАО «Воронежэнерго»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 17 млн. руб.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;</w:t>
      </w:r>
    </w:p>
    <w:p w:rsidR="005E17CA" w:rsidRDefault="002D0052" w:rsidP="002D0052">
      <w:pPr>
        <w:pStyle w:val="aa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б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юджетными организациями района освоено инвестиций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- 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>45 млн. руб.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;</w:t>
      </w:r>
    </w:p>
    <w:p w:rsidR="005E17CA" w:rsidRPr="002D0052" w:rsidRDefault="002D0052" w:rsidP="005E17CA">
      <w:pPr>
        <w:pStyle w:val="aa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на  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строительство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лечебного корпуса Каширской районной больницы</w:t>
      </w:r>
      <w:r w:rsidR="005E17CA" w:rsidRPr="002D0052">
        <w:rPr>
          <w:rFonts w:ascii="Times New Roman" w:eastAsia="Times New Roman" w:hAnsi="Times New Roman"/>
          <w:sz w:val="32"/>
          <w:szCs w:val="32"/>
          <w:lang w:eastAsia="ru-RU"/>
        </w:rPr>
        <w:t xml:space="preserve"> израсходовано 112 миллионов рублей.</w:t>
      </w:r>
    </w:p>
    <w:p w:rsidR="00A7783E" w:rsidRPr="00E8100F" w:rsidRDefault="005E17CA" w:rsidP="005E17CA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 </w:t>
      </w:r>
      <w:r w:rsidR="00A7783E" w:rsidRP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Кроме того малыми сельскохозяйственными предприятиями вложено инвестиций на сумму более 300 миллионов рублей.  </w:t>
      </w:r>
    </w:p>
    <w:p w:rsidR="00551652" w:rsidRPr="00396C3A" w:rsidRDefault="00551652" w:rsidP="00551652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За счет привлеченных и собственных средств населения района введено в эксплуатацию 10 тысяч 646 квадратных метров жилья (</w:t>
      </w:r>
      <w:r w:rsidR="00C92680">
        <w:rPr>
          <w:rFonts w:ascii="Times New Roman" w:eastAsia="Times New Roman" w:hAnsi="Times New Roman"/>
          <w:sz w:val="32"/>
          <w:szCs w:val="32"/>
          <w:lang w:eastAsia="ru-RU"/>
        </w:rPr>
        <w:t>более 113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% к уровню 2018 года).</w:t>
      </w:r>
    </w:p>
    <w:p w:rsidR="00654FDC" w:rsidRDefault="008779F5" w:rsidP="00A7783E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1C6EE6">
        <w:rPr>
          <w:rFonts w:ascii="Times New Roman" w:hAnsi="Times New Roman"/>
          <w:sz w:val="32"/>
          <w:szCs w:val="32"/>
        </w:rPr>
        <w:t xml:space="preserve"> </w:t>
      </w:r>
      <w:r w:rsidR="00A7783E">
        <w:rPr>
          <w:rFonts w:ascii="Times New Roman" w:hAnsi="Times New Roman"/>
          <w:sz w:val="32"/>
          <w:szCs w:val="32"/>
        </w:rPr>
        <w:tab/>
      </w:r>
    </w:p>
    <w:p w:rsidR="008779F5" w:rsidRPr="001C6EE6" w:rsidRDefault="008779F5" w:rsidP="00654FDC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1C6EE6">
        <w:rPr>
          <w:rFonts w:ascii="Times New Roman" w:hAnsi="Times New Roman"/>
          <w:b/>
          <w:sz w:val="32"/>
          <w:szCs w:val="32"/>
          <w:lang w:eastAsia="ru-RU"/>
        </w:rPr>
        <w:t>Сельское хозяйство</w:t>
      </w:r>
    </w:p>
    <w:p w:rsidR="008779F5" w:rsidRPr="001C6EE6" w:rsidRDefault="008779F5" w:rsidP="008779F5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Сельское хозяйство всегда было и остается одной из  с</w:t>
      </w:r>
      <w:r w:rsidR="00C9268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амых важных отраслей экономики 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района. </w:t>
      </w:r>
      <w:r w:rsidRPr="001C6EE6"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  <w:t>Производством сельскохозяйственной продукции у нас занимаются 17 сельхозпредприятий и 165 крестьянских (фермерских) хозяйств.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8779F5" w:rsidRPr="001C6EE6" w:rsidRDefault="008779F5" w:rsidP="008779F5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>Основными направлениями производственной деятельности являются: производство зерновых и зернобобовых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>,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технических 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>культур, картофеля и овощей,  производство молока и мяса.</w:t>
      </w:r>
    </w:p>
    <w:p w:rsidR="008779F5" w:rsidRPr="001C6EE6" w:rsidRDefault="0005008A" w:rsidP="008779F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По итогам 2019 года </w:t>
      </w:r>
      <w:r w:rsidR="008779F5"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зерновая группа 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в структуре посевных площадей составила</w:t>
      </w:r>
      <w:r w:rsidR="009430CB"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C9268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62%, д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оля технических культур -</w:t>
      </w:r>
      <w:r w:rsidR="00C92680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21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%. Следует отметить увеличение в 2 раза площадей сои и введения в севооборот новой для района культуры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такой как кориандр. </w:t>
      </w:r>
      <w:r w:rsidR="008779F5"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Доля посевных площадей подсолнечника не превышала допустимых значений и составила 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14</w:t>
      </w:r>
      <w:r w:rsidR="008779F5"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% в структуре.</w:t>
      </w:r>
    </w:p>
    <w:p w:rsidR="008779F5" w:rsidRPr="001C6EE6" w:rsidRDefault="008779F5" w:rsidP="008779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1C6EE6">
        <w:rPr>
          <w:rFonts w:ascii="Times New Roman" w:hAnsi="Times New Roman"/>
          <w:color w:val="000000"/>
          <w:sz w:val="32"/>
          <w:szCs w:val="32"/>
        </w:rPr>
        <w:t>Сев яровых культур был проведен качественным семенным материалом.</w:t>
      </w:r>
    </w:p>
    <w:p w:rsidR="00C92680" w:rsidRDefault="008779F5" w:rsidP="00C9268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C6EE6">
        <w:rPr>
          <w:rFonts w:ascii="Times New Roman" w:hAnsi="Times New Roman"/>
          <w:sz w:val="32"/>
          <w:szCs w:val="32"/>
        </w:rPr>
        <w:t xml:space="preserve">В течение года </w:t>
      </w:r>
      <w:r w:rsidR="00854F54" w:rsidRPr="001C6EE6">
        <w:rPr>
          <w:rFonts w:ascii="Times New Roman" w:hAnsi="Times New Roman"/>
          <w:sz w:val="32"/>
          <w:szCs w:val="32"/>
        </w:rPr>
        <w:t xml:space="preserve"> </w:t>
      </w:r>
      <w:r w:rsidRPr="001C6EE6">
        <w:rPr>
          <w:rFonts w:ascii="Times New Roman" w:hAnsi="Times New Roman"/>
          <w:sz w:val="32"/>
          <w:szCs w:val="32"/>
        </w:rPr>
        <w:t>на</w:t>
      </w:r>
      <w:r w:rsidR="00854F54" w:rsidRPr="001C6EE6">
        <w:rPr>
          <w:rFonts w:ascii="Times New Roman" w:hAnsi="Times New Roman"/>
          <w:sz w:val="32"/>
          <w:szCs w:val="32"/>
        </w:rPr>
        <w:t xml:space="preserve"> </w:t>
      </w:r>
      <w:r w:rsidR="0005008A">
        <w:rPr>
          <w:rFonts w:ascii="Times New Roman" w:hAnsi="Times New Roman"/>
          <w:sz w:val="32"/>
          <w:szCs w:val="32"/>
        </w:rPr>
        <w:t xml:space="preserve"> поля было внесено 5 тысяч 210 тонн</w:t>
      </w:r>
      <w:r w:rsidRPr="001C6EE6">
        <w:rPr>
          <w:rFonts w:ascii="Times New Roman" w:hAnsi="Times New Roman"/>
          <w:sz w:val="32"/>
          <w:szCs w:val="32"/>
        </w:rPr>
        <w:t xml:space="preserve">  действующего веществ</w:t>
      </w:r>
      <w:r w:rsidR="0005008A">
        <w:rPr>
          <w:rFonts w:ascii="Times New Roman" w:hAnsi="Times New Roman"/>
          <w:sz w:val="32"/>
          <w:szCs w:val="32"/>
        </w:rPr>
        <w:t>а минеральных удобрений или 114</w:t>
      </w:r>
      <w:r w:rsidRPr="001C6EE6">
        <w:rPr>
          <w:rFonts w:ascii="Times New Roman" w:hAnsi="Times New Roman"/>
          <w:sz w:val="32"/>
          <w:szCs w:val="32"/>
        </w:rPr>
        <w:t xml:space="preserve">% к плану с применением современной техники и технологий, дающих наибольшую отдачу в виде прибавки к урожаю. </w:t>
      </w:r>
    </w:p>
    <w:p w:rsidR="008779F5" w:rsidRPr="00C92680" w:rsidRDefault="008779F5" w:rsidP="00C9268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Валовый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>сбор зерна в зачетном весе сос</w:t>
      </w:r>
      <w:r w:rsidR="00C92680">
        <w:rPr>
          <w:rFonts w:ascii="Times New Roman" w:eastAsia="Times New Roman" w:hAnsi="Times New Roman"/>
          <w:sz w:val="32"/>
          <w:szCs w:val="32"/>
          <w:lang w:eastAsia="ru-RU"/>
        </w:rPr>
        <w:t>тавил 179</w:t>
      </w:r>
      <w:r w:rsidR="00973738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 тонн или </w:t>
      </w:r>
      <w:r w:rsidR="00973738" w:rsidRPr="00DF5FCB">
        <w:rPr>
          <w:rFonts w:ascii="Times New Roman" w:eastAsia="Times New Roman" w:hAnsi="Times New Roman"/>
          <w:sz w:val="32"/>
          <w:szCs w:val="32"/>
          <w:lang w:eastAsia="ru-RU"/>
        </w:rPr>
        <w:t>117</w:t>
      </w:r>
      <w:r w:rsidRPr="00DF5FCB">
        <w:rPr>
          <w:rFonts w:ascii="Times New Roman" w:eastAsia="Times New Roman" w:hAnsi="Times New Roman"/>
          <w:sz w:val="32"/>
          <w:szCs w:val="32"/>
          <w:lang w:eastAsia="ru-RU"/>
        </w:rPr>
        <w:t>%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к плану при средней урожайности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421796" w:rsidRPr="00DF5FCB">
        <w:rPr>
          <w:rFonts w:ascii="Times New Roman" w:eastAsia="Times New Roman" w:hAnsi="Times New Roman"/>
          <w:sz w:val="32"/>
          <w:szCs w:val="32"/>
          <w:lang w:eastAsia="ru-RU"/>
        </w:rPr>
        <w:t>38,5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 центнеров с гектара, что составляет </w:t>
      </w:r>
      <w:r w:rsidR="006C52B4" w:rsidRPr="00DF5FCB">
        <w:rPr>
          <w:rFonts w:ascii="Times New Roman" w:eastAsia="Times New Roman" w:hAnsi="Times New Roman"/>
          <w:sz w:val="32"/>
          <w:szCs w:val="32"/>
          <w:lang w:eastAsia="ru-RU"/>
        </w:rPr>
        <w:t>112</w:t>
      </w:r>
      <w:r w:rsidR="0005008A" w:rsidRPr="00DF5FCB">
        <w:rPr>
          <w:rFonts w:ascii="Times New Roman" w:eastAsia="Times New Roman" w:hAnsi="Times New Roman"/>
          <w:sz w:val="32"/>
          <w:szCs w:val="32"/>
          <w:lang w:eastAsia="ru-RU"/>
        </w:rPr>
        <w:t>%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514C8E">
        <w:rPr>
          <w:rFonts w:ascii="Times New Roman" w:eastAsia="Times New Roman" w:hAnsi="Times New Roman"/>
          <w:sz w:val="32"/>
          <w:szCs w:val="32"/>
          <w:lang w:eastAsia="ru-RU"/>
        </w:rPr>
        <w:t xml:space="preserve">к 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>среднеобластному значению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.  </w:t>
      </w:r>
    </w:p>
    <w:p w:rsidR="008779F5" w:rsidRPr="00D37DB5" w:rsidRDefault="008779F5" w:rsidP="00BD249B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ab/>
        <w:t>Валовый сбор подсолнечни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ка в </w:t>
      </w:r>
      <w:r w:rsidR="00421796">
        <w:rPr>
          <w:rFonts w:ascii="Times New Roman" w:eastAsia="Times New Roman" w:hAnsi="Times New Roman"/>
          <w:sz w:val="32"/>
          <w:szCs w:val="32"/>
          <w:lang w:eastAsia="ru-RU"/>
        </w:rPr>
        <w:t xml:space="preserve">физическом весе составил </w:t>
      </w:r>
      <w:r w:rsidR="00421796" w:rsidRPr="00DF5FCB">
        <w:rPr>
          <w:rFonts w:ascii="Times New Roman" w:eastAsia="Times New Roman" w:hAnsi="Times New Roman"/>
          <w:sz w:val="32"/>
          <w:szCs w:val="32"/>
          <w:lang w:eastAsia="ru-RU"/>
        </w:rPr>
        <w:t>36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тонн или </w:t>
      </w:r>
      <w:r w:rsidR="00421796" w:rsidRPr="00DF5FCB">
        <w:rPr>
          <w:rFonts w:ascii="Times New Roman" w:eastAsia="Times New Roman" w:hAnsi="Times New Roman"/>
          <w:sz w:val="32"/>
          <w:szCs w:val="32"/>
          <w:lang w:eastAsia="ru-RU"/>
        </w:rPr>
        <w:t>123</w:t>
      </w:r>
      <w:r w:rsidRPr="00DF5FCB">
        <w:rPr>
          <w:rFonts w:ascii="Times New Roman" w:eastAsia="Times New Roman" w:hAnsi="Times New Roman"/>
          <w:sz w:val="32"/>
          <w:szCs w:val="32"/>
          <w:lang w:eastAsia="ru-RU"/>
        </w:rPr>
        <w:t>%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к п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лану при средней урожайности </w:t>
      </w:r>
      <w:r w:rsidR="00421796" w:rsidRPr="00DF5FCB">
        <w:rPr>
          <w:rFonts w:ascii="Times New Roman" w:eastAsia="Times New Roman" w:hAnsi="Times New Roman"/>
          <w:sz w:val="32"/>
          <w:szCs w:val="32"/>
          <w:lang w:eastAsia="ru-RU"/>
        </w:rPr>
        <w:t>33,7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центнеров с гектара. Урожайность по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>этой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культуре в целом по району превысил</w:t>
      </w:r>
      <w:r w:rsidR="0005008A">
        <w:rPr>
          <w:rFonts w:ascii="Times New Roman" w:eastAsia="Times New Roman" w:hAnsi="Times New Roman"/>
          <w:sz w:val="32"/>
          <w:szCs w:val="32"/>
          <w:lang w:eastAsia="ru-RU"/>
        </w:rPr>
        <w:t xml:space="preserve">а среднеобластное значение на </w:t>
      </w:r>
      <w:r w:rsidR="006F1FA3" w:rsidRPr="00DF5FCB">
        <w:rPr>
          <w:rFonts w:ascii="Times New Roman" w:eastAsia="Times New Roman" w:hAnsi="Times New Roman"/>
          <w:sz w:val="32"/>
          <w:szCs w:val="32"/>
          <w:lang w:eastAsia="ru-RU"/>
        </w:rPr>
        <w:t>3,8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 центнера с гектара. </w:t>
      </w:r>
    </w:p>
    <w:p w:rsidR="008779F5" w:rsidRPr="001C6EE6" w:rsidRDefault="008779F5" w:rsidP="008779F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Сдела</w:t>
      </w:r>
      <w:r w:rsidR="0005008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н хороший задел под урожай  2020 года. Посеяно 21,5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тысяч</w:t>
      </w:r>
      <w:r w:rsidR="0005008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гектаров озимых культур или 134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% к плану. </w:t>
      </w:r>
    </w:p>
    <w:p w:rsidR="008779F5" w:rsidRPr="001C6EE6" w:rsidRDefault="00C92680" w:rsidP="008779F5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      </w:t>
      </w:r>
      <w:r w:rsidR="008779F5" w:rsidRPr="001C6EE6">
        <w:rPr>
          <w:rFonts w:ascii="Times New Roman" w:hAnsi="Times New Roman"/>
          <w:sz w:val="32"/>
          <w:szCs w:val="32"/>
        </w:rPr>
        <w:t xml:space="preserve">В </w:t>
      </w:r>
      <w:r w:rsidR="00854F54" w:rsidRPr="001C6EE6">
        <w:rPr>
          <w:rFonts w:ascii="Times New Roman" w:hAnsi="Times New Roman"/>
          <w:sz w:val="32"/>
          <w:szCs w:val="32"/>
        </w:rPr>
        <w:t xml:space="preserve"> </w:t>
      </w:r>
      <w:r w:rsidR="008779F5" w:rsidRPr="001C6EE6">
        <w:rPr>
          <w:rFonts w:ascii="Times New Roman" w:hAnsi="Times New Roman"/>
          <w:sz w:val="32"/>
          <w:szCs w:val="32"/>
        </w:rPr>
        <w:t xml:space="preserve">отрасли </w:t>
      </w:r>
      <w:r w:rsidR="00854F54" w:rsidRPr="001C6EE6">
        <w:rPr>
          <w:rFonts w:ascii="Times New Roman" w:hAnsi="Times New Roman"/>
          <w:sz w:val="32"/>
          <w:szCs w:val="32"/>
        </w:rPr>
        <w:t xml:space="preserve"> </w:t>
      </w:r>
      <w:r w:rsidR="008779F5" w:rsidRPr="001C6EE6">
        <w:rPr>
          <w:rFonts w:ascii="Times New Roman" w:hAnsi="Times New Roman"/>
          <w:sz w:val="32"/>
          <w:szCs w:val="32"/>
        </w:rPr>
        <w:t>животноводства в настоящее время ведут производственную деяте</w:t>
      </w:r>
      <w:r w:rsidR="00CD51CC">
        <w:rPr>
          <w:rFonts w:ascii="Times New Roman" w:hAnsi="Times New Roman"/>
          <w:sz w:val="32"/>
          <w:szCs w:val="32"/>
        </w:rPr>
        <w:t>льность 28 сельхозтоваропроизводителей, 14</w:t>
      </w:r>
      <w:r>
        <w:rPr>
          <w:rFonts w:ascii="Times New Roman" w:hAnsi="Times New Roman"/>
          <w:sz w:val="32"/>
          <w:szCs w:val="32"/>
        </w:rPr>
        <w:t xml:space="preserve"> </w:t>
      </w:r>
      <w:r w:rsidR="008779F5" w:rsidRPr="001C6EE6">
        <w:rPr>
          <w:rFonts w:ascii="Times New Roman" w:hAnsi="Times New Roman"/>
          <w:sz w:val="32"/>
          <w:szCs w:val="32"/>
        </w:rPr>
        <w:t xml:space="preserve"> из которых</w:t>
      </w:r>
      <w:r w:rsidR="00854F54" w:rsidRPr="001C6EE6">
        <w:rPr>
          <w:rFonts w:ascii="Times New Roman" w:hAnsi="Times New Roman"/>
          <w:sz w:val="32"/>
          <w:szCs w:val="32"/>
        </w:rPr>
        <w:t xml:space="preserve"> - </w:t>
      </w:r>
      <w:r w:rsidR="008779F5" w:rsidRPr="001C6EE6">
        <w:rPr>
          <w:rFonts w:ascii="Times New Roman" w:hAnsi="Times New Roman"/>
          <w:sz w:val="32"/>
          <w:szCs w:val="32"/>
        </w:rPr>
        <w:t xml:space="preserve">участники программных мероприятий, получившие гранты на развитие данной отрасли за период  с 2013 по </w:t>
      </w:r>
      <w:r w:rsidR="00CD51CC">
        <w:rPr>
          <w:rFonts w:ascii="Times New Roman" w:hAnsi="Times New Roman"/>
          <w:sz w:val="32"/>
          <w:szCs w:val="32"/>
        </w:rPr>
        <w:t>2019</w:t>
      </w:r>
      <w:r w:rsidR="008779F5" w:rsidRPr="001C6EE6">
        <w:rPr>
          <w:rFonts w:ascii="Times New Roman" w:hAnsi="Times New Roman"/>
          <w:sz w:val="32"/>
          <w:szCs w:val="32"/>
        </w:rPr>
        <w:t xml:space="preserve"> годы.</w:t>
      </w:r>
    </w:p>
    <w:p w:rsidR="008779F5" w:rsidRPr="001C6EE6" w:rsidRDefault="008779F5" w:rsidP="008779F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Общее поголовье крупного рогатого скота  мясного и молочного направлений  составляет </w:t>
      </w:r>
      <w:r w:rsidR="00854F54"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5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тысяч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г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олов, в том числе 2  тысячи  754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голов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ы коров, из них дойное стадо 1788 голов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2D1146" w:rsidRDefault="008779F5" w:rsidP="002D11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>Кром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 xml:space="preserve">е того на базе </w:t>
      </w:r>
      <w:r w:rsidR="00F707D4" w:rsidRPr="00F707D4">
        <w:rPr>
          <w:rFonts w:ascii="Times New Roman" w:eastAsia="Times New Roman" w:hAnsi="Times New Roman"/>
          <w:sz w:val="32"/>
          <w:szCs w:val="32"/>
          <w:lang w:eastAsia="ru-RU"/>
        </w:rPr>
        <w:t>крестьянских (фермерских) хозяйств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 xml:space="preserve"> содержатся </w:t>
      </w:r>
      <w:r w:rsidR="00A90609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25 тысяч 494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головы птицы разных видов,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836 голов овец и коз, 914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голов кроликов.</w:t>
      </w:r>
    </w:p>
    <w:p w:rsidR="002D1146" w:rsidRDefault="002D1146" w:rsidP="002D11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За счет развития КФХ обеспечен рост численности крупного рогатого скота по малым формам собственности в 2 раза, активно начали развиваться такие направления как мясное скотоводство, птицеводство.</w:t>
      </w:r>
    </w:p>
    <w:p w:rsidR="008779F5" w:rsidRPr="001C6EE6" w:rsidRDefault="008779F5" w:rsidP="002D11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По итогам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2019 года произведено 8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 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>105 тонн молока, получено 560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тонн</w:t>
      </w:r>
      <w:r w:rsidR="002D1146">
        <w:rPr>
          <w:rFonts w:ascii="Times New Roman" w:eastAsia="Times New Roman" w:hAnsi="Times New Roman"/>
          <w:sz w:val="32"/>
          <w:szCs w:val="32"/>
          <w:lang w:eastAsia="ru-RU"/>
        </w:rPr>
        <w:t xml:space="preserve">  мяса на убой в живом весе, 317</w:t>
      </w:r>
      <w:r w:rsidRPr="001C6EE6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  штук  яиц, что позволило обеспечить выполнение плановых значений на 102%.</w:t>
      </w:r>
    </w:p>
    <w:p w:rsidR="00A32A2D" w:rsidRDefault="008779F5" w:rsidP="002D114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Государственная поддержка сельхозтоваропрои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зводителей района по итогам 2019 года составила 61 млн. рублей, в том числе 27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млн. рублей 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составили средства гранта на развитие материально-технической баз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ы фермерских хозяйств, из них 15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млн. рублей на развитие семейн</w:t>
      </w:r>
      <w:r w:rsidR="00A9060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ых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животноводческ</w:t>
      </w:r>
      <w:r w:rsidR="00A90609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их ферм 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мясного и молочного направлений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в 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Можайском и Дан</w:t>
      </w:r>
      <w:r w:rsidR="00A32A2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ковском сельских поселениях, 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A32A2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6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млн</w:t>
      </w:r>
      <w:r w:rsidR="00854F54"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. рублей 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на </w:t>
      </w:r>
      <w:r w:rsidRPr="001C6EE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создание фермерских хозяйств в Данковском 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сельском поселе</w:t>
      </w:r>
      <w:r w:rsidR="006718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нии по направлению овощеводства, </w:t>
      </w:r>
      <w:r w:rsidR="002D114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3 </w:t>
      </w:r>
      <w:r w:rsidR="00A32A2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млн. рублей на открытие молочной минифермы в Левороссошанском сельском поселении и </w:t>
      </w:r>
      <w:r w:rsidR="006718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3 млн.</w:t>
      </w:r>
      <w:r w:rsidR="005B0C5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B148F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рублей</w:t>
      </w:r>
      <w:r w:rsidR="006718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на </w:t>
      </w:r>
      <w:r w:rsidR="00A32A2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открытие цеха по переработк</w:t>
      </w:r>
      <w:r w:rsidR="00F707D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е</w:t>
      </w:r>
      <w:r w:rsidR="00A32A2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мяса в Боевском сельском поселении.</w:t>
      </w:r>
    </w:p>
    <w:p w:rsidR="00A32A2D" w:rsidRPr="00A32A2D" w:rsidRDefault="00A32A2D" w:rsidP="00A32A2D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32"/>
          <w:szCs w:val="32"/>
        </w:rPr>
      </w:pPr>
      <w:r w:rsidRPr="00A32A2D">
        <w:rPr>
          <w:rFonts w:ascii="Times New Roman" w:hAnsi="Times New Roman"/>
          <w:sz w:val="32"/>
          <w:szCs w:val="32"/>
        </w:rPr>
        <w:t xml:space="preserve">В марте 2019 года </w:t>
      </w:r>
      <w:r w:rsidR="00671861">
        <w:rPr>
          <w:rFonts w:ascii="Times New Roman" w:hAnsi="Times New Roman"/>
          <w:sz w:val="32"/>
          <w:szCs w:val="32"/>
        </w:rPr>
        <w:t xml:space="preserve"> общество с ограниченной ответственностью </w:t>
      </w:r>
      <w:r w:rsidR="00F707D4">
        <w:rPr>
          <w:rFonts w:ascii="Times New Roman" w:hAnsi="Times New Roman"/>
          <w:sz w:val="32"/>
          <w:szCs w:val="32"/>
        </w:rPr>
        <w:t xml:space="preserve"> ГК «Стимул»</w:t>
      </w:r>
      <w:r w:rsidR="00671861">
        <w:rPr>
          <w:rFonts w:ascii="Times New Roman" w:hAnsi="Times New Roman"/>
          <w:sz w:val="32"/>
          <w:szCs w:val="32"/>
        </w:rPr>
        <w:t xml:space="preserve"> </w:t>
      </w:r>
      <w:r w:rsidR="00F707D4">
        <w:rPr>
          <w:rFonts w:ascii="Times New Roman" w:hAnsi="Times New Roman"/>
          <w:sz w:val="32"/>
          <w:szCs w:val="32"/>
        </w:rPr>
        <w:t xml:space="preserve"> </w:t>
      </w:r>
      <w:r w:rsidRPr="00A32A2D">
        <w:rPr>
          <w:rFonts w:ascii="Times New Roman" w:eastAsiaTheme="minorHAnsi" w:hAnsi="Times New Roman"/>
          <w:sz w:val="32"/>
          <w:szCs w:val="32"/>
        </w:rPr>
        <w:t>запустила линейку по перераб</w:t>
      </w:r>
      <w:r w:rsidR="00D37DB5">
        <w:rPr>
          <w:rFonts w:ascii="Times New Roman" w:eastAsiaTheme="minorHAnsi" w:hAnsi="Times New Roman"/>
          <w:sz w:val="32"/>
          <w:szCs w:val="32"/>
        </w:rPr>
        <w:t>отке соевых бобов мощностью 100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тон</w:t>
      </w:r>
      <w:r w:rsidR="00D37DB5">
        <w:rPr>
          <w:rFonts w:ascii="Times New Roman" w:eastAsiaTheme="minorHAnsi" w:hAnsi="Times New Roman"/>
          <w:sz w:val="32"/>
          <w:szCs w:val="32"/>
        </w:rPr>
        <w:t>н бобов в сутки</w:t>
      </w:r>
      <w:r w:rsidRPr="00A32A2D">
        <w:rPr>
          <w:rFonts w:ascii="Times New Roman" w:eastAsiaTheme="minorHAnsi" w:hAnsi="Times New Roman"/>
          <w:sz w:val="32"/>
          <w:szCs w:val="32"/>
        </w:rPr>
        <w:t>. Допустимое хранение сырьевой базы составляет</w:t>
      </w:r>
      <w:r w:rsidR="005B0C5A">
        <w:rPr>
          <w:rFonts w:ascii="Times New Roman" w:eastAsiaTheme="minorHAnsi" w:hAnsi="Times New Roman"/>
          <w:sz w:val="32"/>
          <w:szCs w:val="32"/>
        </w:rPr>
        <w:t xml:space="preserve"> 10 тысяч тонн, из них: 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напольное</w:t>
      </w:r>
      <w:r w:rsidR="005B0C5A">
        <w:rPr>
          <w:rFonts w:ascii="Times New Roman" w:eastAsiaTheme="minorHAnsi" w:hAnsi="Times New Roman"/>
          <w:sz w:val="32"/>
          <w:szCs w:val="32"/>
        </w:rPr>
        <w:t xml:space="preserve"> 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– </w:t>
      </w:r>
      <w:r w:rsidRPr="00A32A2D">
        <w:rPr>
          <w:rFonts w:ascii="Times New Roman" w:eastAsiaTheme="minorHAnsi" w:hAnsi="Times New Roman"/>
          <w:sz w:val="32"/>
          <w:szCs w:val="32"/>
        </w:rPr>
        <w:t>6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тысяч</w:t>
      </w:r>
      <w:r w:rsidR="00A90609">
        <w:rPr>
          <w:rFonts w:ascii="Times New Roman" w:eastAsiaTheme="minorHAnsi" w:hAnsi="Times New Roman"/>
          <w:sz w:val="32"/>
          <w:szCs w:val="32"/>
        </w:rPr>
        <w:t xml:space="preserve"> тонн, си</w:t>
      </w:r>
      <w:r w:rsidR="005E50FE">
        <w:rPr>
          <w:rFonts w:ascii="Times New Roman" w:eastAsiaTheme="minorHAnsi" w:hAnsi="Times New Roman"/>
          <w:sz w:val="32"/>
          <w:szCs w:val="32"/>
        </w:rPr>
        <w:t>́</w:t>
      </w:r>
      <w:r w:rsidR="00A90609">
        <w:rPr>
          <w:rFonts w:ascii="Times New Roman" w:eastAsiaTheme="minorHAnsi" w:hAnsi="Times New Roman"/>
          <w:sz w:val="32"/>
          <w:szCs w:val="32"/>
        </w:rPr>
        <w:t>ло</w:t>
      </w:r>
      <w:r w:rsidRPr="00A32A2D">
        <w:rPr>
          <w:rFonts w:ascii="Times New Roman" w:eastAsiaTheme="minorHAnsi" w:hAnsi="Times New Roman"/>
          <w:sz w:val="32"/>
          <w:szCs w:val="32"/>
        </w:rPr>
        <w:t>сное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– </w:t>
      </w:r>
      <w:r w:rsidRPr="00A32A2D">
        <w:rPr>
          <w:rFonts w:ascii="Times New Roman" w:eastAsiaTheme="minorHAnsi" w:hAnsi="Times New Roman"/>
          <w:sz w:val="32"/>
          <w:szCs w:val="32"/>
        </w:rPr>
        <w:t>4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тысяч</w:t>
      </w:r>
      <w:r w:rsidR="00671861">
        <w:rPr>
          <w:rFonts w:ascii="Times New Roman" w:eastAsiaTheme="minorHAnsi" w:hAnsi="Times New Roman"/>
          <w:sz w:val="32"/>
          <w:szCs w:val="32"/>
        </w:rPr>
        <w:t>и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тонн. На следующем этапе планируется увелич</w:t>
      </w:r>
      <w:r w:rsidR="005B0C5A">
        <w:rPr>
          <w:rFonts w:ascii="Times New Roman" w:eastAsiaTheme="minorHAnsi" w:hAnsi="Times New Roman"/>
          <w:sz w:val="32"/>
          <w:szCs w:val="32"/>
        </w:rPr>
        <w:t>ить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производительност</w:t>
      </w:r>
      <w:r w:rsidR="005B0C5A">
        <w:rPr>
          <w:rFonts w:ascii="Times New Roman" w:eastAsiaTheme="minorHAnsi" w:hAnsi="Times New Roman"/>
          <w:sz w:val="32"/>
          <w:szCs w:val="32"/>
        </w:rPr>
        <w:t>ь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</w:t>
      </w:r>
      <w:r w:rsidRPr="00A249D8">
        <w:rPr>
          <w:rFonts w:ascii="Times New Roman" w:eastAsiaTheme="minorHAnsi" w:hAnsi="Times New Roman"/>
          <w:sz w:val="32"/>
          <w:szCs w:val="32"/>
        </w:rPr>
        <w:t>до 200 т</w:t>
      </w:r>
      <w:r w:rsidR="00F707D4" w:rsidRPr="00A249D8">
        <w:rPr>
          <w:rFonts w:ascii="Times New Roman" w:eastAsiaTheme="minorHAnsi" w:hAnsi="Times New Roman"/>
          <w:sz w:val="32"/>
          <w:szCs w:val="32"/>
        </w:rPr>
        <w:t>он</w:t>
      </w:r>
      <w:r w:rsidRPr="00A249D8">
        <w:rPr>
          <w:rFonts w:ascii="Times New Roman" w:eastAsiaTheme="minorHAnsi" w:hAnsi="Times New Roman"/>
          <w:sz w:val="32"/>
          <w:szCs w:val="32"/>
        </w:rPr>
        <w:t>н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в сутки, а также добавить универсальную линию по переработке масличных и бобовых культур, так</w:t>
      </w:r>
      <w:r w:rsidR="00D37DB5">
        <w:rPr>
          <w:rFonts w:ascii="Times New Roman" w:eastAsiaTheme="minorHAnsi" w:hAnsi="Times New Roman"/>
          <w:sz w:val="32"/>
          <w:szCs w:val="32"/>
        </w:rPr>
        <w:t>их как подсолнечник, рапс, лен. В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</w:t>
      </w:r>
      <w:r w:rsidR="005B0C5A">
        <w:rPr>
          <w:rFonts w:ascii="Times New Roman" w:eastAsiaTheme="minorHAnsi" w:hAnsi="Times New Roman"/>
          <w:sz w:val="32"/>
          <w:szCs w:val="32"/>
        </w:rPr>
        <w:t xml:space="preserve">настоящее время на 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предприятии </w:t>
      </w:r>
      <w:r w:rsidR="005B0C5A">
        <w:rPr>
          <w:rFonts w:ascii="Times New Roman" w:eastAsiaTheme="minorHAnsi" w:hAnsi="Times New Roman"/>
          <w:sz w:val="32"/>
          <w:szCs w:val="32"/>
        </w:rPr>
        <w:t xml:space="preserve"> работает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25 человек. В результате увеличения производства 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</w:t>
      </w:r>
      <w:r w:rsidRPr="00A32A2D">
        <w:rPr>
          <w:rFonts w:ascii="Times New Roman" w:eastAsiaTheme="minorHAnsi" w:hAnsi="Times New Roman"/>
          <w:sz w:val="32"/>
          <w:szCs w:val="32"/>
        </w:rPr>
        <w:t>штат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ная численность 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будет </w:t>
      </w:r>
      <w:r w:rsidR="005B0C5A">
        <w:rPr>
          <w:rFonts w:ascii="Times New Roman" w:eastAsiaTheme="minorHAnsi" w:hAnsi="Times New Roman"/>
          <w:sz w:val="32"/>
          <w:szCs w:val="32"/>
        </w:rPr>
        <w:t xml:space="preserve">доведена 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до 50 человек.</w:t>
      </w:r>
    </w:p>
    <w:p w:rsidR="00A32A2D" w:rsidRDefault="005B0C5A" w:rsidP="00D37DB5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>Общество с ограниченной ответственностью «СХ</w:t>
      </w:r>
      <w:r w:rsidR="00DA7CE7">
        <w:rPr>
          <w:rFonts w:ascii="Times New Roman" w:eastAsiaTheme="minorHAnsi" w:hAnsi="Times New Roman"/>
          <w:sz w:val="32"/>
          <w:szCs w:val="32"/>
        </w:rPr>
        <w:t xml:space="preserve"> 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>Каменка»  реализует инвест</w:t>
      </w:r>
      <w:r w:rsidR="00D37DB5">
        <w:rPr>
          <w:rFonts w:ascii="Times New Roman" w:eastAsiaTheme="minorHAnsi" w:hAnsi="Times New Roman"/>
          <w:sz w:val="32"/>
          <w:szCs w:val="32"/>
        </w:rPr>
        <w:t>иционный проект на территории села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 xml:space="preserve"> Каширское по строительству комбикормового завода </w:t>
      </w:r>
      <w:r>
        <w:rPr>
          <w:rFonts w:ascii="Times New Roman" w:eastAsiaTheme="minorHAnsi" w:hAnsi="Times New Roman"/>
          <w:sz w:val="32"/>
          <w:szCs w:val="32"/>
        </w:rPr>
        <w:t xml:space="preserve">мощностью 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>до 20 тонн в час и элеватора с возможностью единовременного хранения сырья до 60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> </w:t>
      </w:r>
      <w:r w:rsidR="00F707D4">
        <w:rPr>
          <w:rFonts w:ascii="Times New Roman" w:eastAsiaTheme="minorHAnsi" w:hAnsi="Times New Roman"/>
          <w:sz w:val="32"/>
          <w:szCs w:val="32"/>
        </w:rPr>
        <w:t>тысяч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 xml:space="preserve"> тонн. Реализация проекта планирует</w:t>
      </w:r>
      <w:r w:rsidR="00D37DB5">
        <w:rPr>
          <w:rFonts w:ascii="Times New Roman" w:eastAsiaTheme="minorHAnsi" w:hAnsi="Times New Roman"/>
          <w:sz w:val="32"/>
          <w:szCs w:val="32"/>
        </w:rPr>
        <w:t>ся в 2 этапа: запуск элеватора (приемка и хранение)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 xml:space="preserve"> </w:t>
      </w:r>
      <w:r w:rsidR="00D37DB5">
        <w:rPr>
          <w:rFonts w:ascii="Times New Roman" w:eastAsiaTheme="minorHAnsi" w:hAnsi="Times New Roman"/>
          <w:sz w:val="32"/>
          <w:szCs w:val="32"/>
        </w:rPr>
        <w:t>и запуск комбикормового завода (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>производство готовых полнорационн</w:t>
      </w:r>
      <w:r w:rsidR="00D37DB5">
        <w:rPr>
          <w:rFonts w:ascii="Times New Roman" w:eastAsiaTheme="minorHAnsi" w:hAnsi="Times New Roman"/>
          <w:sz w:val="32"/>
          <w:szCs w:val="32"/>
        </w:rPr>
        <w:t>ых кормов для животных)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 xml:space="preserve">. </w:t>
      </w:r>
      <w:r w:rsidR="00F707D4">
        <w:rPr>
          <w:rFonts w:ascii="Times New Roman" w:eastAsiaTheme="minorHAnsi" w:hAnsi="Times New Roman"/>
          <w:sz w:val="32"/>
          <w:szCs w:val="32"/>
        </w:rPr>
        <w:t xml:space="preserve"> 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>В сентябре 2019 года была выполнена первая приемка зерна. На данный момент элеватор работает в тестовом режиме, продолжаются пуско-наладочные работы, создано 40 рабочих мест. Второй этап планируется</w:t>
      </w:r>
      <w:r w:rsidR="00A90609">
        <w:rPr>
          <w:rFonts w:ascii="Times New Roman" w:eastAsiaTheme="minorHAnsi" w:hAnsi="Times New Roman"/>
          <w:sz w:val="32"/>
          <w:szCs w:val="32"/>
        </w:rPr>
        <w:t xml:space="preserve"> </w:t>
      </w:r>
      <w:r w:rsidR="00A32A2D" w:rsidRPr="00A32A2D">
        <w:rPr>
          <w:rFonts w:ascii="Times New Roman" w:eastAsiaTheme="minorHAnsi" w:hAnsi="Times New Roman"/>
          <w:sz w:val="32"/>
          <w:szCs w:val="32"/>
        </w:rPr>
        <w:t xml:space="preserve"> реализовать до конца 2020 года с последующим выходом на полную проектную мощность с созданием не менее 40 единиц новых рабочих мест.</w:t>
      </w:r>
    </w:p>
    <w:p w:rsidR="005B0C5A" w:rsidRDefault="00C634D9" w:rsidP="00654FDC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 w:rsidRPr="00A32A2D">
        <w:rPr>
          <w:rFonts w:ascii="Times New Roman" w:eastAsiaTheme="minorHAnsi" w:hAnsi="Times New Roman"/>
          <w:sz w:val="32"/>
          <w:szCs w:val="32"/>
        </w:rPr>
        <w:t xml:space="preserve">Финансирование проекта </w:t>
      </w:r>
      <w:r>
        <w:rPr>
          <w:rFonts w:ascii="Times New Roman" w:eastAsiaTheme="minorHAnsi" w:hAnsi="Times New Roman"/>
          <w:sz w:val="32"/>
          <w:szCs w:val="32"/>
        </w:rPr>
        <w:t xml:space="preserve">будет </w:t>
      </w:r>
      <w:r w:rsidRPr="00A32A2D">
        <w:rPr>
          <w:rFonts w:ascii="Times New Roman" w:eastAsiaTheme="minorHAnsi" w:hAnsi="Times New Roman"/>
          <w:sz w:val="32"/>
          <w:szCs w:val="32"/>
        </w:rPr>
        <w:t>осуществля</w:t>
      </w:r>
      <w:r w:rsidR="00A7783E">
        <w:rPr>
          <w:rFonts w:ascii="Times New Roman" w:eastAsiaTheme="minorHAnsi" w:hAnsi="Times New Roman"/>
          <w:sz w:val="32"/>
          <w:szCs w:val="32"/>
        </w:rPr>
        <w:t>ться</w:t>
      </w:r>
      <w:r w:rsidRPr="00A32A2D">
        <w:rPr>
          <w:rFonts w:ascii="Times New Roman" w:eastAsiaTheme="minorHAnsi" w:hAnsi="Times New Roman"/>
          <w:sz w:val="32"/>
          <w:szCs w:val="32"/>
        </w:rPr>
        <w:t xml:space="preserve"> в том числе и по программе </w:t>
      </w:r>
      <w:r>
        <w:rPr>
          <w:rFonts w:ascii="Times New Roman" w:eastAsiaTheme="minorHAnsi" w:hAnsi="Times New Roman"/>
          <w:sz w:val="32"/>
          <w:szCs w:val="32"/>
        </w:rPr>
        <w:t xml:space="preserve">льготного </w:t>
      </w:r>
      <w:r w:rsidRPr="00A32A2D">
        <w:rPr>
          <w:rFonts w:ascii="Times New Roman" w:eastAsiaTheme="minorHAnsi" w:hAnsi="Times New Roman"/>
          <w:sz w:val="32"/>
          <w:szCs w:val="32"/>
        </w:rPr>
        <w:t>кредитования Министерства сельского хозяйства Российской Федерации.</w:t>
      </w:r>
    </w:p>
    <w:p w:rsidR="00654FDC" w:rsidRPr="00654FDC" w:rsidRDefault="00654FDC" w:rsidP="00654FDC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16"/>
          <w:szCs w:val="16"/>
        </w:rPr>
      </w:pPr>
    </w:p>
    <w:p w:rsidR="008779F5" w:rsidRDefault="008779F5" w:rsidP="00654FDC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1E1E1E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b/>
          <w:color w:val="1E1E1E"/>
          <w:sz w:val="32"/>
          <w:szCs w:val="32"/>
          <w:lang w:eastAsia="ru-RU"/>
        </w:rPr>
        <w:t>Имущественные и земельные отношения</w:t>
      </w:r>
    </w:p>
    <w:p w:rsidR="00654FDC" w:rsidRPr="00654FDC" w:rsidRDefault="00654FDC" w:rsidP="00654FDC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1E1E1E"/>
          <w:sz w:val="16"/>
          <w:szCs w:val="16"/>
          <w:lang w:eastAsia="ru-RU"/>
        </w:rPr>
      </w:pPr>
    </w:p>
    <w:p w:rsidR="008779F5" w:rsidRPr="001C6EE6" w:rsidRDefault="008779F5" w:rsidP="008779F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Существенным фактором повышения эффективности деятельности органов  местного самоуправ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ления является своевременный уче</w:t>
      </w: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т и мониторинг движения муниципального имущества и земельных ресурсов.</w:t>
      </w:r>
    </w:p>
    <w:p w:rsidR="008779F5" w:rsidRPr="001C6EE6" w:rsidRDefault="002975E7" w:rsidP="008779F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В</w:t>
      </w:r>
      <w:r w:rsidR="007747D8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2019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году вся работа администрации района по сохранности и эффективному использованию муниципальной собственности и земельных ресурсов рассматривалась, как источник пополнен</w:t>
      </w:r>
      <w:r w:rsidR="00854F54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ия консолидированного бюджета. 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Реестр муниципальной собственности </w:t>
      </w:r>
      <w:r w:rsid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района 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состоит из </w:t>
      </w:r>
      <w:r w:rsid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10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7 объектов зданий, строений и сооружений, </w:t>
      </w:r>
      <w:r w:rsid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59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-ти 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земельных участков</w:t>
      </w:r>
      <w:r w:rsidR="00854F54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и </w:t>
      </w:r>
      <w:r w:rsid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170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-ти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тысяч объектов движимого имущества, из них </w:t>
      </w:r>
      <w:r w:rsid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35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единиц</w:t>
      </w:r>
      <w:r w:rsidR="008779F5" w:rsidRPr="005A21B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транспортных средств.</w:t>
      </w:r>
    </w:p>
    <w:p w:rsidR="008779F5" w:rsidRPr="001C6EE6" w:rsidRDefault="002975E7" w:rsidP="008779F5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В </w:t>
      </w:r>
      <w:r w:rsidR="005B0C5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бюджет района за 2019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год поступило </w:t>
      </w:r>
      <w:r w:rsidR="00854F54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около 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76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 от использования земли и муниципального имущества. Из них: от аренды муниципального имущества –</w:t>
      </w:r>
      <w:r w:rsidR="00A700E3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рублей,   от продажи земельных участков 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–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33 млн.</w:t>
      </w:r>
      <w:r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00 тыс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. рублей, от аренды земельных участков 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–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41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млн. </w:t>
      </w:r>
      <w:r w:rsidR="003D22B9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600 тыс.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рублей.</w:t>
      </w:r>
    </w:p>
    <w:p w:rsidR="00BD249B" w:rsidRPr="00396C3A" w:rsidRDefault="00A700E3" w:rsidP="00BD249B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097E22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ab/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Совокупный год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овой объем закупок района в 2019 году составил 287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рублей. Уполномоченным органом по определению поставщика, подр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ядчика, исполнителя проведено 48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процедур по закупке то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варов, работ, услуг на сумму 119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млн. рублей, в том числе заключено контрактов с субъект</w:t>
      </w: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ами малого предпринимательства порядка 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110</w:t>
      </w: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млн. рублей. Сумма экономии по результатам торгов и запроса котировок составила </w:t>
      </w:r>
      <w:r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3D506B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12,8 </w:t>
      </w:r>
      <w:r w:rsidR="008779F5" w:rsidRPr="001C6EE6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млн. рублей.   </w:t>
      </w:r>
    </w:p>
    <w:p w:rsidR="00BD249B" w:rsidRPr="00396C3A" w:rsidRDefault="00BD249B" w:rsidP="00BD249B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b/>
          <w:sz w:val="32"/>
          <w:szCs w:val="32"/>
          <w:lang w:eastAsia="ru-RU"/>
        </w:rPr>
        <w:t>Промышленность</w:t>
      </w:r>
    </w:p>
    <w:p w:rsidR="00BD249B" w:rsidRPr="00396C3A" w:rsidRDefault="00BD249B" w:rsidP="00BD249B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Производство и отгрузку промышленной продукции на территории Каширского муниципального района осуществляет одно крупное предприятие филиал ООО «Бунге СНГ» в Колодезном.</w:t>
      </w:r>
    </w:p>
    <w:p w:rsidR="00BD249B" w:rsidRPr="00396C3A" w:rsidRDefault="00BD249B" w:rsidP="00BD249B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В 2019 году объем производства промышленной продукции составил 12 миллиардов 718 миллионов рублей, или 109 % в сопоставимых </w:t>
      </w:r>
      <w:r w:rsidR="00192BF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ценах к уровню 2018 года. Произведено 197 тысяч тонн масла, что на 19,3% больше уровня 2018 года. </w:t>
      </w:r>
    </w:p>
    <w:p w:rsidR="00BD249B" w:rsidRPr="00396C3A" w:rsidRDefault="00BD249B" w:rsidP="00BD249B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На промышленном предприятии занято 361 человек, среднемесячная заработная плата составила - 57 тысяч  рублей. </w:t>
      </w:r>
    </w:p>
    <w:p w:rsidR="00BD249B" w:rsidRPr="00396C3A" w:rsidRDefault="00BD249B" w:rsidP="00BD249B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b/>
          <w:sz w:val="32"/>
          <w:szCs w:val="32"/>
          <w:lang w:eastAsia="ru-RU"/>
        </w:rPr>
        <w:t>Предпринимательство и торговля</w:t>
      </w:r>
    </w:p>
    <w:p w:rsidR="00C0212F" w:rsidRPr="00396C3A" w:rsidRDefault="00BD249B" w:rsidP="00C0212F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4C4EB0">
        <w:rPr>
          <w:rFonts w:ascii="Times New Roman" w:eastAsia="Times New Roman" w:hAnsi="Times New Roman"/>
          <w:sz w:val="32"/>
          <w:szCs w:val="32"/>
          <w:lang w:eastAsia="ru-RU"/>
        </w:rPr>
        <w:t>Н</w:t>
      </w:r>
      <w:r w:rsidR="00C0212F"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а территории района </w:t>
      </w:r>
      <w:r w:rsidR="004C4EB0">
        <w:rPr>
          <w:rFonts w:ascii="Times New Roman" w:eastAsia="Times New Roman" w:hAnsi="Times New Roman"/>
          <w:sz w:val="32"/>
          <w:szCs w:val="32"/>
          <w:lang w:eastAsia="ru-RU"/>
        </w:rPr>
        <w:t>осуществляют деятельность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13 малых предприятий, 69 микро</w:t>
      </w:r>
      <w:r w:rsidR="00C0212F" w:rsidRPr="00396C3A">
        <w:rPr>
          <w:rFonts w:ascii="Times New Roman" w:eastAsia="Times New Roman" w:hAnsi="Times New Roman"/>
          <w:sz w:val="32"/>
          <w:szCs w:val="32"/>
          <w:lang w:eastAsia="ru-RU"/>
        </w:rPr>
        <w:t>предприятий и 527 индивидуальных предпринимателей. Доля малых предприятий в валов</w:t>
      </w:r>
      <w:r w:rsidR="005E50FE" w:rsidRPr="005E50FE">
        <w:rPr>
          <w:rFonts w:ascii="Times New Roman" w:eastAsia="Times New Roman" w:hAnsi="Times New Roman"/>
          <w:sz w:val="32"/>
          <w:szCs w:val="32"/>
          <w:lang w:eastAsia="ru-RU"/>
        </w:rPr>
        <w:t>о́</w:t>
      </w:r>
      <w:r w:rsidR="00C0212F"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м продукте района составляла 9%. Численность работников малых предприятий, в общей численности 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C0212F" w:rsidRPr="00396C3A">
        <w:rPr>
          <w:rFonts w:ascii="Times New Roman" w:eastAsia="Times New Roman" w:hAnsi="Times New Roman"/>
          <w:sz w:val="32"/>
          <w:szCs w:val="32"/>
          <w:lang w:eastAsia="ru-RU"/>
        </w:rPr>
        <w:t>работающих на предприятиях и организациях района составила 20%.</w:t>
      </w:r>
    </w:p>
    <w:p w:rsidR="00C0212F" w:rsidRPr="00396C3A" w:rsidRDefault="00C0212F" w:rsidP="00C0212F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В бюджет района от субъектов малого предпринимательства поступило в 2019 году 15</w:t>
      </w:r>
      <w:r w:rsidR="0067374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миллионов 210 тысяч рублей, что составило 6% собственных доходов бюджета.</w:t>
      </w:r>
    </w:p>
    <w:p w:rsidR="00C0212F" w:rsidRPr="00396C3A" w:rsidRDefault="00C0212F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ab/>
        <w:t>В 2019 году оборот малых предприятий составил 1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миллиард 74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>7 миллионов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>лей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. Оборот на душу населения 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составил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7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5 тысяч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рублей.</w:t>
      </w:r>
    </w:p>
    <w:p w:rsidR="00BD249B" w:rsidRPr="00396C3A" w:rsidRDefault="00BD249B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В 2019 году грантовую поддержку </w:t>
      </w:r>
      <w:r w:rsidR="00206A67">
        <w:rPr>
          <w:rFonts w:ascii="Times New Roman" w:eastAsia="Times New Roman" w:hAnsi="Times New Roman"/>
          <w:sz w:val="32"/>
          <w:szCs w:val="32"/>
          <w:lang w:eastAsia="ru-RU"/>
        </w:rPr>
        <w:t xml:space="preserve"> из  бюджета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муниципального района получили </w:t>
      </w:r>
      <w:r w:rsidR="00206A67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3 вновь </w:t>
      </w:r>
      <w:r w:rsidR="00206A67">
        <w:rPr>
          <w:rFonts w:ascii="Times New Roman" w:eastAsia="Times New Roman" w:hAnsi="Times New Roman"/>
          <w:sz w:val="32"/>
          <w:szCs w:val="32"/>
          <w:lang w:eastAsia="ru-RU"/>
        </w:rPr>
        <w:t xml:space="preserve">зарегистрированных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индивидуальных предпринимателя в сумме 1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миллион 94</w:t>
      </w:r>
      <w:r w:rsidR="006B22D3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тысячи руб. (</w:t>
      </w:r>
      <w:r w:rsidR="005A21BB">
        <w:rPr>
          <w:rFonts w:ascii="Times New Roman" w:eastAsia="Times New Roman" w:hAnsi="Times New Roman"/>
          <w:sz w:val="32"/>
          <w:szCs w:val="32"/>
          <w:lang w:eastAsia="ru-RU"/>
        </w:rPr>
        <w:t>п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о направлени</w:t>
      </w:r>
      <w:r w:rsidR="005A21BB">
        <w:rPr>
          <w:rFonts w:ascii="Times New Roman" w:eastAsia="Times New Roman" w:hAnsi="Times New Roman"/>
          <w:sz w:val="32"/>
          <w:szCs w:val="32"/>
          <w:lang w:eastAsia="ru-RU"/>
        </w:rPr>
        <w:t>ям: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предоставлени</w:t>
      </w:r>
      <w:r w:rsidR="005A21BB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парикмахерских у</w:t>
      </w:r>
      <w:r w:rsidR="00206A67">
        <w:rPr>
          <w:rFonts w:ascii="Times New Roman" w:eastAsia="Times New Roman" w:hAnsi="Times New Roman"/>
          <w:sz w:val="32"/>
          <w:szCs w:val="32"/>
          <w:lang w:eastAsia="ru-RU"/>
        </w:rPr>
        <w:t>слуг, производство строительно-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монта</w:t>
      </w:r>
      <w:r w:rsidR="00206A67">
        <w:rPr>
          <w:rFonts w:ascii="Times New Roman" w:eastAsia="Times New Roman" w:hAnsi="Times New Roman"/>
          <w:sz w:val="32"/>
          <w:szCs w:val="32"/>
          <w:lang w:eastAsia="ru-RU"/>
        </w:rPr>
        <w:t>жных работ, торговля санитарно-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техническим оборудованием). </w:t>
      </w:r>
    </w:p>
    <w:p w:rsidR="0067374A" w:rsidRPr="00396C3A" w:rsidRDefault="00BD249B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67374A" w:rsidRPr="00654FDC">
        <w:rPr>
          <w:rFonts w:ascii="Times New Roman" w:eastAsia="Times New Roman" w:hAnsi="Times New Roman"/>
          <w:sz w:val="32"/>
          <w:szCs w:val="32"/>
          <w:lang w:eastAsia="ru-RU"/>
        </w:rPr>
        <w:t>Потребительский рынок</w:t>
      </w:r>
      <w:r w:rsidR="0067374A"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представлен предприятиями торговли, общественного питания и сферы услуг.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Оборот розничной торговли составил 1 миллиард 653 миллиона рублей, или 101% в сопоставимых ценах к уровню 2018 года. Общая численность занятых в сфере торговли – 445 человек, или 6,2% от всего занятого населения района. </w:t>
      </w:r>
    </w:p>
    <w:p w:rsidR="0067374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Розничный </w:t>
      </w:r>
      <w:r w:rsidR="005A21B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товарооборот в расчете на одного жителя составил 71 тысячу рублей. 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Сохраняется тенденция формирования оборота розничной торговли в основном за счет продажи то</w:t>
      </w:r>
      <w:r w:rsidR="005A21BB">
        <w:rPr>
          <w:rFonts w:ascii="Times New Roman" w:eastAsia="Times New Roman" w:hAnsi="Times New Roman"/>
          <w:sz w:val="32"/>
          <w:szCs w:val="32"/>
          <w:lang w:eastAsia="ru-RU"/>
        </w:rPr>
        <w:t xml:space="preserve">варов торгующими организациями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в стационарной торговой сети (вне рынка). Их доля в структуре оборота розничной торговли составила 99,3%. Соотношение продажи продовольственных и непродовольственных товаров в макроструктуре оборота розничной торговли складывается в пользу непродовольственных товаров: в общем объеме продажи их доля составила 72,6%. 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Доля</w:t>
      </w:r>
      <w:r w:rsidR="00A7783E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Каширского районного потребительского кооператива в общем обороте розничной торговли составила 3,2%, оборот розничной т</w:t>
      </w:r>
      <w:r w:rsidR="00C178EE">
        <w:rPr>
          <w:rFonts w:ascii="Times New Roman" w:eastAsia="Times New Roman" w:hAnsi="Times New Roman"/>
          <w:sz w:val="32"/>
          <w:szCs w:val="32"/>
          <w:lang w:eastAsia="ru-RU"/>
        </w:rPr>
        <w:t>орговли составил 52 млн. рублей, что на 659 тыс. руб. ниже уровня прошлого года</w:t>
      </w:r>
      <w:r w:rsidR="00192BF6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Снижение розничного товарооборота Каширского районного потребительского кооператива связано с ужесточением конкуренции на рынке товаров.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Удельный вес негосударственного сектора в общем объеме товарооборота предприятий составил 100%. </w:t>
      </w:r>
    </w:p>
    <w:p w:rsidR="0067374A" w:rsidRPr="00396C3A" w:rsidRDefault="00192BF6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По состоянию на  </w:t>
      </w:r>
      <w:r w:rsidR="0067374A" w:rsidRPr="00396C3A">
        <w:rPr>
          <w:rFonts w:ascii="Times New Roman" w:eastAsia="Times New Roman" w:hAnsi="Times New Roman"/>
          <w:sz w:val="32"/>
          <w:szCs w:val="32"/>
          <w:lang w:eastAsia="ru-RU"/>
        </w:rPr>
        <w:t>1 января 2020 года насчитывается 149 торговых объектов торговой площадью около 6 тысяч квадратных метров.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654FDC">
        <w:rPr>
          <w:rFonts w:ascii="Times New Roman" w:eastAsia="Times New Roman" w:hAnsi="Times New Roman"/>
          <w:sz w:val="32"/>
          <w:szCs w:val="32"/>
          <w:lang w:eastAsia="ru-RU"/>
        </w:rPr>
        <w:t>Услуги общественного питания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населению оказывают 12 предприятий открытой с</w:t>
      </w:r>
      <w:r w:rsidR="00C178EE">
        <w:rPr>
          <w:rFonts w:ascii="Times New Roman" w:eastAsia="Times New Roman" w:hAnsi="Times New Roman"/>
          <w:sz w:val="32"/>
          <w:szCs w:val="32"/>
          <w:lang w:eastAsia="ru-RU"/>
        </w:rPr>
        <w:t xml:space="preserve">ети: кафе, закусочные, столовые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(</w:t>
      </w:r>
      <w:r w:rsidR="00C178EE" w:rsidRPr="00C178EE">
        <w:rPr>
          <w:rFonts w:ascii="Times New Roman" w:eastAsia="Times New Roman" w:hAnsi="Times New Roman"/>
          <w:sz w:val="32"/>
          <w:szCs w:val="32"/>
          <w:lang w:eastAsia="ru-RU"/>
        </w:rPr>
        <w:t>307</w:t>
      </w:r>
      <w:r w:rsidR="00C178EE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посадочных мест) и 23 предприятия закрытой сети (столовые в учреждениях образования, здравоохранения, на предприятиях и в организациях).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 В 2019 году оказано </w:t>
      </w:r>
      <w:r w:rsidRPr="00654FDC">
        <w:rPr>
          <w:rFonts w:ascii="Times New Roman" w:eastAsia="Times New Roman" w:hAnsi="Times New Roman"/>
          <w:sz w:val="32"/>
          <w:szCs w:val="32"/>
          <w:lang w:eastAsia="ru-RU"/>
        </w:rPr>
        <w:t>платных услуг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населению района на сумму 145 млн. рублей или 104,5% к уровню 2018 года. Из них коммунальных услуг </w:t>
      </w:r>
      <w:r w:rsidR="00C178EE">
        <w:rPr>
          <w:rFonts w:ascii="Times New Roman" w:eastAsia="Times New Roman" w:hAnsi="Times New Roman"/>
          <w:sz w:val="32"/>
          <w:szCs w:val="32"/>
          <w:lang w:eastAsia="ru-RU"/>
        </w:rPr>
        <w:t xml:space="preserve">на сумму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50 млн.  рублей (35% от общего объема). 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Несмотря на активное развитие потребительского рынка, экономическая ситуация, сложившаяся в 2019 году, внесла негативные коррективы в работу данной сферы. Особенно злободневными остаются вопросы роста цен практически на все виды товаров.</w:t>
      </w:r>
    </w:p>
    <w:p w:rsidR="0067374A" w:rsidRPr="00396C3A" w:rsidRDefault="0067374A" w:rsidP="0067374A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С целью изучения ситуации на продовольственном рынке администрация района проводит оперативный мониторинг розничных цен на фиксированный набор продовольственных товаров в торговых объектах, расположенных на территории района.</w:t>
      </w:r>
    </w:p>
    <w:p w:rsidR="0067374A" w:rsidRPr="00396C3A" w:rsidRDefault="0067374A" w:rsidP="0067374A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b/>
          <w:sz w:val="32"/>
          <w:szCs w:val="32"/>
          <w:lang w:eastAsia="ru-RU"/>
        </w:rPr>
        <w:t>Демографические показатели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ab/>
        <w:t>По предварительным данным на 1 января 2020 года численность населения в Каширском районе составила 23 тыс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ячи 245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человек. Миграционный прирост населения за год составил 63 человека. В 2019 году родилось 192 ребенка, это на 26 детей больше, чем в 2018 году. Умерло 405 человек, 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 что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на 16 человек меньше 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чем в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>прошлом году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. </w:t>
      </w:r>
    </w:p>
    <w:p w:rsidR="0067374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В рамках реализации плана первоочередных мер по улучшению демографической ситуации в районе реализуется программа «Обеспечение жильём молодых семей». Для этих целей в 2019 году из федерального и областного бюджетов выделено 1 миллион 664 тысячи рублей, из районного - 300 тысяч рублей. Благодаря участию в программе 6 молодых семей получили возможность улучшить свои жилищные условия.</w:t>
      </w:r>
    </w:p>
    <w:p w:rsidR="00423C6D" w:rsidRPr="00396C3A" w:rsidRDefault="00423C6D" w:rsidP="008E78F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Реализация программы «Развитие сельского хозяйства, производства пищевых продуктов и инфраструктуры агропродовольственного рынка» позволила улучить жилищные условия 7 семьям, проживающим и работающим на территории района. Привлечено средств из федерального и областного бюджетов 7 миллионов 12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рублей, </w:t>
      </w:r>
      <w:r w:rsidR="008E78FD" w:rsidRP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местного бюджета 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-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468 тысяч рублей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. </w:t>
      </w:r>
    </w:p>
    <w:p w:rsidR="0067374A" w:rsidRPr="00396C3A" w:rsidRDefault="0067374A" w:rsidP="00206A67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Оценивая демографическую ситуацию, можно сделать вывод, что вопросы в этой сфере остаются. Для их решения нам необходимо улучшать охрану материнства и детства, снижать уровень заболеваемости и смертности населения, повышать ценность семейно-брачных отношений, формировать у населения устойчивую потребность в здоровом образе жизни.</w:t>
      </w:r>
    </w:p>
    <w:p w:rsidR="000448A9" w:rsidRPr="000448A9" w:rsidRDefault="000448A9" w:rsidP="0067374A">
      <w:pPr>
        <w:spacing w:line="36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7374A" w:rsidRPr="00396C3A" w:rsidRDefault="0067374A" w:rsidP="0067374A">
      <w:pPr>
        <w:spacing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b/>
          <w:sz w:val="32"/>
          <w:szCs w:val="32"/>
          <w:lang w:eastAsia="ru-RU"/>
        </w:rPr>
        <w:t>Занятость населения</w:t>
      </w:r>
    </w:p>
    <w:p w:rsidR="00226604" w:rsidRDefault="0067374A" w:rsidP="00654FDC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Уровень безработицы в 2019 году составил 1,1%, что выше уровня 2018 года на 0,2%. Небольшое увеличение количеств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безработных связано с ростом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 размера</w:t>
      </w:r>
      <w:r w:rsidR="00226604">
        <w:rPr>
          <w:rFonts w:ascii="Times New Roman" w:eastAsia="Times New Roman" w:hAnsi="Times New Roman"/>
          <w:sz w:val="32"/>
          <w:szCs w:val="32"/>
          <w:lang w:eastAsia="ru-RU"/>
        </w:rPr>
        <w:t xml:space="preserve"> пособий по безработице.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 За истекший год зарегистрировано 118 индивидуальных предпринимателей и 12 малых предприятий, что позволило не допустить значительного роста уровня безработицы. </w:t>
      </w:r>
    </w:p>
    <w:p w:rsidR="00226604" w:rsidRPr="005F5A68" w:rsidRDefault="0067374A" w:rsidP="005F5A68">
      <w:pPr>
        <w:spacing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 xml:space="preserve">Действующие предприятия работали стабильно, без сокращений. Более трех тысяч человек трудоспособного населения </w:t>
      </w:r>
      <w:r w:rsidR="008E78FD">
        <w:rPr>
          <w:rFonts w:ascii="Times New Roman" w:eastAsia="Times New Roman" w:hAnsi="Times New Roman"/>
          <w:sz w:val="32"/>
          <w:szCs w:val="32"/>
          <w:lang w:eastAsia="ru-RU"/>
        </w:rPr>
        <w:t xml:space="preserve"> района </w:t>
      </w:r>
      <w:r w:rsidRPr="00396C3A">
        <w:rPr>
          <w:rFonts w:ascii="Times New Roman" w:eastAsia="Times New Roman" w:hAnsi="Times New Roman"/>
          <w:sz w:val="32"/>
          <w:szCs w:val="32"/>
          <w:lang w:eastAsia="ru-RU"/>
        </w:rPr>
        <w:t>работают на предприятиях Воронежа и Нововоронежа.</w:t>
      </w:r>
    </w:p>
    <w:p w:rsidR="008779F5" w:rsidRPr="001C6EE6" w:rsidRDefault="008779F5" w:rsidP="008E78FD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1C6EE6">
        <w:rPr>
          <w:rFonts w:ascii="Times New Roman" w:hAnsi="Times New Roman"/>
          <w:b/>
          <w:sz w:val="32"/>
          <w:szCs w:val="32"/>
          <w:lang w:eastAsia="ru-RU"/>
        </w:rPr>
        <w:t>Строительство, проектирование и жилье.</w:t>
      </w:r>
    </w:p>
    <w:p w:rsidR="009920CF" w:rsidRPr="000C0A33" w:rsidRDefault="009920CF" w:rsidP="009920CF">
      <w:pPr>
        <w:spacing w:after="0"/>
        <w:ind w:firstLine="567"/>
        <w:rPr>
          <w:rFonts w:ascii="Times New Roman" w:hAnsi="Times New Roman"/>
          <w:b/>
          <w:sz w:val="16"/>
          <w:szCs w:val="16"/>
          <w:lang w:eastAsia="ru-RU"/>
        </w:rPr>
      </w:pPr>
    </w:p>
    <w:p w:rsidR="000538AE" w:rsidRPr="00B5571C" w:rsidRDefault="00D44928" w:rsidP="000538AE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В прошедшем году</w:t>
      </w:r>
      <w:r w:rsidR="000538AE" w:rsidRPr="00B5571C">
        <w:rPr>
          <w:rFonts w:ascii="Times New Roman" w:hAnsi="Times New Roman"/>
          <w:sz w:val="32"/>
          <w:szCs w:val="32"/>
          <w:lang w:eastAsia="ru-RU"/>
        </w:rPr>
        <w:t>:</w:t>
      </w:r>
    </w:p>
    <w:p w:rsidR="000538AE" w:rsidRDefault="00D44928" w:rsidP="00D44928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4928">
        <w:rPr>
          <w:rFonts w:ascii="Times New Roman" w:hAnsi="Times New Roman"/>
          <w:sz w:val="32"/>
          <w:szCs w:val="32"/>
          <w:lang w:eastAsia="ru-RU"/>
        </w:rPr>
        <w:t xml:space="preserve">построены </w:t>
      </w:r>
      <w:r w:rsidR="000538AE" w:rsidRPr="00D44928">
        <w:rPr>
          <w:rFonts w:ascii="Times New Roman" w:hAnsi="Times New Roman"/>
          <w:sz w:val="32"/>
          <w:szCs w:val="32"/>
          <w:lang w:eastAsia="ru-RU"/>
        </w:rPr>
        <w:t>наружные сети водоснабжения по пер. Хмелеводческий, ул. Лесная, Советская в с. Круглое</w:t>
      </w:r>
      <w:r>
        <w:rPr>
          <w:rFonts w:ascii="Times New Roman" w:hAnsi="Times New Roman"/>
          <w:sz w:val="32"/>
          <w:szCs w:val="32"/>
          <w:lang w:eastAsia="ru-RU"/>
        </w:rPr>
        <w:t xml:space="preserve"> на сумму около 8 млн. руб</w:t>
      </w:r>
      <w:r w:rsidR="000538AE" w:rsidRPr="00D44928">
        <w:rPr>
          <w:rFonts w:ascii="Times New Roman" w:hAnsi="Times New Roman"/>
          <w:sz w:val="32"/>
          <w:szCs w:val="32"/>
          <w:lang w:eastAsia="ru-RU"/>
        </w:rPr>
        <w:t>;</w:t>
      </w:r>
    </w:p>
    <w:p w:rsidR="009D26EE" w:rsidRDefault="00D44928" w:rsidP="00D44928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4928">
        <w:rPr>
          <w:rFonts w:ascii="Times New Roman" w:hAnsi="Times New Roman"/>
          <w:sz w:val="32"/>
          <w:szCs w:val="32"/>
          <w:lang w:eastAsia="ru-RU"/>
        </w:rPr>
        <w:t xml:space="preserve">смонтирован </w:t>
      </w:r>
      <w:r w:rsidR="00570CED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1E46BE" w:rsidRPr="00570CED">
        <w:rPr>
          <w:rFonts w:ascii="Times New Roman" w:hAnsi="Times New Roman"/>
          <w:sz w:val="32"/>
          <w:szCs w:val="32"/>
          <w:lang w:eastAsia="ru-RU"/>
        </w:rPr>
        <w:t>модульный</w:t>
      </w:r>
      <w:r w:rsidR="001E46BE" w:rsidRPr="00D44928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570CED">
        <w:rPr>
          <w:rFonts w:ascii="Times New Roman" w:hAnsi="Times New Roman"/>
          <w:sz w:val="32"/>
          <w:szCs w:val="32"/>
          <w:lang w:eastAsia="ru-RU"/>
        </w:rPr>
        <w:t xml:space="preserve">ФАП в пос. </w:t>
      </w:r>
      <w:r w:rsidR="000538AE" w:rsidRPr="00D44928">
        <w:rPr>
          <w:rFonts w:ascii="Times New Roman" w:hAnsi="Times New Roman"/>
          <w:sz w:val="32"/>
          <w:szCs w:val="32"/>
          <w:lang w:eastAsia="ru-RU"/>
        </w:rPr>
        <w:t xml:space="preserve"> Ильича</w:t>
      </w:r>
      <w:r w:rsidR="00BD249B">
        <w:rPr>
          <w:rFonts w:ascii="Times New Roman" w:hAnsi="Times New Roman"/>
          <w:sz w:val="32"/>
          <w:szCs w:val="32"/>
          <w:lang w:eastAsia="ru-RU"/>
        </w:rPr>
        <w:t xml:space="preserve"> на сумму 2 млн.</w:t>
      </w:r>
      <w:r w:rsidR="008E78FD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BD249B">
        <w:rPr>
          <w:rFonts w:ascii="Times New Roman" w:hAnsi="Times New Roman"/>
          <w:sz w:val="32"/>
          <w:szCs w:val="32"/>
          <w:lang w:eastAsia="ru-RU"/>
        </w:rPr>
        <w:t>руб.</w:t>
      </w:r>
      <w:r w:rsidR="009D26EE" w:rsidRPr="00D44928">
        <w:rPr>
          <w:rFonts w:ascii="Times New Roman" w:hAnsi="Times New Roman"/>
          <w:sz w:val="32"/>
          <w:szCs w:val="32"/>
          <w:lang w:eastAsia="ru-RU"/>
        </w:rPr>
        <w:t>;</w:t>
      </w:r>
    </w:p>
    <w:p w:rsidR="00D44928" w:rsidRPr="00D44928" w:rsidRDefault="00D44928" w:rsidP="00D44928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4928">
        <w:rPr>
          <w:rFonts w:ascii="Times New Roman" w:hAnsi="Times New Roman"/>
          <w:sz w:val="32"/>
          <w:szCs w:val="32"/>
          <w:lang w:eastAsia="ru-RU"/>
        </w:rPr>
        <w:t>капитально отремонтирована многофункциональная спортивная площадк</w:t>
      </w:r>
      <w:r w:rsidR="00906720">
        <w:rPr>
          <w:rFonts w:ascii="Times New Roman" w:hAnsi="Times New Roman"/>
          <w:sz w:val="32"/>
          <w:szCs w:val="32"/>
          <w:lang w:eastAsia="ru-RU"/>
        </w:rPr>
        <w:t>а</w:t>
      </w:r>
      <w:r w:rsidRPr="00D44928">
        <w:rPr>
          <w:rFonts w:ascii="Times New Roman" w:hAnsi="Times New Roman"/>
          <w:sz w:val="32"/>
          <w:szCs w:val="32"/>
          <w:lang w:eastAsia="ru-RU"/>
        </w:rPr>
        <w:t xml:space="preserve"> в с. Каширское</w:t>
      </w:r>
      <w:r>
        <w:rPr>
          <w:rFonts w:ascii="Times New Roman" w:hAnsi="Times New Roman"/>
          <w:sz w:val="32"/>
          <w:szCs w:val="32"/>
          <w:lang w:eastAsia="ru-RU"/>
        </w:rPr>
        <w:t xml:space="preserve"> на сумму около 4 млн.</w:t>
      </w:r>
      <w:r w:rsidR="008E78FD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руб.</w:t>
      </w:r>
      <w:r w:rsidRPr="00D44928">
        <w:rPr>
          <w:rFonts w:ascii="Times New Roman" w:hAnsi="Times New Roman"/>
          <w:sz w:val="32"/>
          <w:szCs w:val="32"/>
          <w:lang w:eastAsia="ru-RU"/>
        </w:rPr>
        <w:t xml:space="preserve">;  </w:t>
      </w:r>
    </w:p>
    <w:p w:rsidR="00D44928" w:rsidRDefault="00D44928" w:rsidP="00D44928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4928">
        <w:rPr>
          <w:rFonts w:ascii="Times New Roman" w:hAnsi="Times New Roman"/>
          <w:sz w:val="32"/>
          <w:szCs w:val="32"/>
          <w:lang w:eastAsia="ru-RU"/>
        </w:rPr>
        <w:t>благоустроен парк в с. Каширское</w:t>
      </w:r>
      <w:r>
        <w:rPr>
          <w:rFonts w:ascii="Times New Roman" w:hAnsi="Times New Roman"/>
          <w:sz w:val="32"/>
          <w:szCs w:val="32"/>
          <w:lang w:eastAsia="ru-RU"/>
        </w:rPr>
        <w:t xml:space="preserve"> на сумму 12 млн. руб.;</w:t>
      </w:r>
    </w:p>
    <w:p w:rsidR="00D44928" w:rsidRDefault="00E316B4" w:rsidP="00D44928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произведен 1 этап к</w:t>
      </w:r>
      <w:r w:rsidR="00D44928" w:rsidRPr="00D44928">
        <w:rPr>
          <w:rFonts w:ascii="Times New Roman" w:hAnsi="Times New Roman"/>
          <w:sz w:val="32"/>
          <w:szCs w:val="32"/>
          <w:lang w:eastAsia="ru-RU"/>
        </w:rPr>
        <w:t>апитально</w:t>
      </w:r>
      <w:r>
        <w:rPr>
          <w:rFonts w:ascii="Times New Roman" w:hAnsi="Times New Roman"/>
          <w:sz w:val="32"/>
          <w:szCs w:val="32"/>
          <w:lang w:eastAsia="ru-RU"/>
        </w:rPr>
        <w:t>го ремонта</w:t>
      </w:r>
      <w:r w:rsidR="00D44928" w:rsidRPr="00D44928">
        <w:rPr>
          <w:rFonts w:ascii="Times New Roman" w:hAnsi="Times New Roman"/>
          <w:sz w:val="32"/>
          <w:szCs w:val="32"/>
          <w:lang w:eastAsia="ru-RU"/>
        </w:rPr>
        <w:t xml:space="preserve">  Дзержинск</w:t>
      </w:r>
      <w:r>
        <w:rPr>
          <w:rFonts w:ascii="Times New Roman" w:hAnsi="Times New Roman"/>
          <w:sz w:val="32"/>
          <w:szCs w:val="32"/>
          <w:lang w:eastAsia="ru-RU"/>
        </w:rPr>
        <w:t>ого</w:t>
      </w:r>
      <w:r w:rsidR="00D44928" w:rsidRPr="00D44928">
        <w:rPr>
          <w:rFonts w:ascii="Times New Roman" w:hAnsi="Times New Roman"/>
          <w:sz w:val="32"/>
          <w:szCs w:val="32"/>
          <w:lang w:eastAsia="ru-RU"/>
        </w:rPr>
        <w:t xml:space="preserve">  сельск</w:t>
      </w:r>
      <w:r>
        <w:rPr>
          <w:rFonts w:ascii="Times New Roman" w:hAnsi="Times New Roman"/>
          <w:sz w:val="32"/>
          <w:szCs w:val="32"/>
          <w:lang w:eastAsia="ru-RU"/>
        </w:rPr>
        <w:t>ого</w:t>
      </w:r>
      <w:r w:rsidR="00D44928" w:rsidRPr="00D44928">
        <w:rPr>
          <w:rFonts w:ascii="Times New Roman" w:hAnsi="Times New Roman"/>
          <w:sz w:val="32"/>
          <w:szCs w:val="32"/>
          <w:lang w:eastAsia="ru-RU"/>
        </w:rPr>
        <w:t xml:space="preserve"> Дом</w:t>
      </w:r>
      <w:r>
        <w:rPr>
          <w:rFonts w:ascii="Times New Roman" w:hAnsi="Times New Roman"/>
          <w:sz w:val="32"/>
          <w:szCs w:val="32"/>
          <w:lang w:eastAsia="ru-RU"/>
        </w:rPr>
        <w:t>а</w:t>
      </w:r>
      <w:r w:rsidR="00D44928" w:rsidRPr="00D44928">
        <w:rPr>
          <w:rFonts w:ascii="Times New Roman" w:hAnsi="Times New Roman"/>
          <w:sz w:val="32"/>
          <w:szCs w:val="32"/>
          <w:lang w:eastAsia="ru-RU"/>
        </w:rPr>
        <w:t xml:space="preserve"> культуры по областной адресной инвестиционной программе</w:t>
      </w:r>
      <w:r>
        <w:rPr>
          <w:rFonts w:ascii="Times New Roman" w:hAnsi="Times New Roman"/>
          <w:sz w:val="32"/>
          <w:szCs w:val="32"/>
          <w:lang w:eastAsia="ru-RU"/>
        </w:rPr>
        <w:t xml:space="preserve"> капитального ремонта на сумму более 8 млн.</w:t>
      </w:r>
      <w:r w:rsidR="008E78FD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руб. На завершение работ в 2020 году департаментом культуры Воронежской области запланировано выдел</w:t>
      </w:r>
      <w:r w:rsidR="00906720">
        <w:rPr>
          <w:rFonts w:ascii="Times New Roman" w:hAnsi="Times New Roman"/>
          <w:sz w:val="32"/>
          <w:szCs w:val="32"/>
          <w:lang w:eastAsia="ru-RU"/>
        </w:rPr>
        <w:t xml:space="preserve">ение </w:t>
      </w:r>
      <w:r>
        <w:rPr>
          <w:rFonts w:ascii="Times New Roman" w:hAnsi="Times New Roman"/>
          <w:sz w:val="32"/>
          <w:szCs w:val="32"/>
          <w:lang w:eastAsia="ru-RU"/>
        </w:rPr>
        <w:t xml:space="preserve"> денежны</w:t>
      </w:r>
      <w:r w:rsidR="00906720">
        <w:rPr>
          <w:rFonts w:ascii="Times New Roman" w:hAnsi="Times New Roman"/>
          <w:sz w:val="32"/>
          <w:szCs w:val="32"/>
          <w:lang w:eastAsia="ru-RU"/>
        </w:rPr>
        <w:t>х</w:t>
      </w:r>
      <w:r>
        <w:rPr>
          <w:rFonts w:ascii="Times New Roman" w:hAnsi="Times New Roman"/>
          <w:sz w:val="32"/>
          <w:szCs w:val="32"/>
          <w:lang w:eastAsia="ru-RU"/>
        </w:rPr>
        <w:t xml:space="preserve"> средств</w:t>
      </w:r>
      <w:r w:rsidR="00906720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 xml:space="preserve"> в сумме 3,5 млн. руб.;</w:t>
      </w:r>
    </w:p>
    <w:p w:rsidR="00E316B4" w:rsidRDefault="00E316B4" w:rsidP="00E316B4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/>
          <w:sz w:val="32"/>
          <w:szCs w:val="32"/>
          <w:lang w:eastAsia="ru-RU"/>
        </w:rPr>
      </w:pPr>
      <w:r w:rsidRPr="00E316B4">
        <w:rPr>
          <w:rFonts w:ascii="Times New Roman" w:hAnsi="Times New Roman"/>
          <w:sz w:val="32"/>
          <w:szCs w:val="32"/>
          <w:lang w:eastAsia="ru-RU"/>
        </w:rPr>
        <w:t>проложены тротуары в с. Боево</w:t>
      </w:r>
      <w:r>
        <w:rPr>
          <w:rFonts w:ascii="Times New Roman" w:hAnsi="Times New Roman"/>
          <w:sz w:val="32"/>
          <w:szCs w:val="32"/>
          <w:lang w:eastAsia="ru-RU"/>
        </w:rPr>
        <w:t xml:space="preserve"> на сумму около 2 млн. руб.</w:t>
      </w:r>
      <w:r w:rsidRPr="00E316B4">
        <w:rPr>
          <w:rFonts w:ascii="Times New Roman" w:hAnsi="Times New Roman"/>
          <w:sz w:val="32"/>
          <w:szCs w:val="32"/>
          <w:lang w:eastAsia="ru-RU"/>
        </w:rPr>
        <w:t xml:space="preserve">, </w:t>
      </w:r>
      <w:r>
        <w:rPr>
          <w:rFonts w:ascii="Times New Roman" w:hAnsi="Times New Roman"/>
          <w:sz w:val="32"/>
          <w:szCs w:val="32"/>
          <w:lang w:eastAsia="ru-RU"/>
        </w:rPr>
        <w:t xml:space="preserve">в </w:t>
      </w:r>
      <w:r w:rsidRPr="00E316B4">
        <w:rPr>
          <w:rFonts w:ascii="Times New Roman" w:hAnsi="Times New Roman"/>
          <w:sz w:val="32"/>
          <w:szCs w:val="32"/>
          <w:lang w:eastAsia="ru-RU"/>
        </w:rPr>
        <w:t>с. Мосальское</w:t>
      </w:r>
      <w:r>
        <w:rPr>
          <w:rFonts w:ascii="Times New Roman" w:hAnsi="Times New Roman"/>
          <w:sz w:val="32"/>
          <w:szCs w:val="32"/>
          <w:lang w:eastAsia="ru-RU"/>
        </w:rPr>
        <w:t xml:space="preserve">  на сумму около 2 млн. руб.</w:t>
      </w:r>
      <w:r w:rsidRPr="00E316B4">
        <w:rPr>
          <w:rFonts w:ascii="Times New Roman" w:hAnsi="Times New Roman"/>
          <w:sz w:val="32"/>
          <w:szCs w:val="32"/>
          <w:lang w:eastAsia="ru-RU"/>
        </w:rPr>
        <w:t xml:space="preserve">, </w:t>
      </w:r>
      <w:r>
        <w:rPr>
          <w:rFonts w:ascii="Times New Roman" w:hAnsi="Times New Roman"/>
          <w:sz w:val="32"/>
          <w:szCs w:val="32"/>
          <w:lang w:eastAsia="ru-RU"/>
        </w:rPr>
        <w:t xml:space="preserve">в </w:t>
      </w:r>
      <w:r w:rsidRPr="00E316B4">
        <w:rPr>
          <w:rFonts w:ascii="Times New Roman" w:hAnsi="Times New Roman"/>
          <w:sz w:val="32"/>
          <w:szCs w:val="32"/>
          <w:lang w:eastAsia="ru-RU"/>
        </w:rPr>
        <w:t>с. Каширское</w:t>
      </w:r>
      <w:r w:rsidRPr="00E316B4">
        <w:t xml:space="preserve"> </w:t>
      </w:r>
      <w: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 xml:space="preserve"> на</w:t>
      </w:r>
      <w:r w:rsidRPr="00E316B4">
        <w:rPr>
          <w:rFonts w:ascii="Times New Roman" w:hAnsi="Times New Roman"/>
          <w:sz w:val="32"/>
          <w:szCs w:val="32"/>
          <w:lang w:eastAsia="ru-RU"/>
        </w:rPr>
        <w:t xml:space="preserve"> сумму около </w:t>
      </w:r>
      <w:r>
        <w:rPr>
          <w:rFonts w:ascii="Times New Roman" w:hAnsi="Times New Roman"/>
          <w:sz w:val="32"/>
          <w:szCs w:val="32"/>
          <w:lang w:eastAsia="ru-RU"/>
        </w:rPr>
        <w:t>17 млн. руб.</w:t>
      </w:r>
      <w:r w:rsidRPr="00E316B4">
        <w:rPr>
          <w:rFonts w:ascii="Times New Roman" w:hAnsi="Times New Roman"/>
          <w:sz w:val="32"/>
          <w:szCs w:val="32"/>
          <w:lang w:eastAsia="ru-RU"/>
        </w:rPr>
        <w:t xml:space="preserve">; </w:t>
      </w:r>
    </w:p>
    <w:p w:rsidR="009D26EE" w:rsidRDefault="000538AE" w:rsidP="00E316B4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/>
          <w:sz w:val="32"/>
          <w:szCs w:val="32"/>
          <w:lang w:eastAsia="ru-RU"/>
        </w:rPr>
      </w:pPr>
      <w:r w:rsidRPr="00E316B4">
        <w:rPr>
          <w:rFonts w:ascii="Times New Roman" w:hAnsi="Times New Roman"/>
          <w:sz w:val="32"/>
          <w:szCs w:val="32"/>
          <w:lang w:eastAsia="ru-RU"/>
        </w:rPr>
        <w:t xml:space="preserve">велось строительство лечебного корпуса </w:t>
      </w:r>
      <w:r w:rsidR="00906720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E316B4">
        <w:rPr>
          <w:rFonts w:ascii="Times New Roman" w:hAnsi="Times New Roman"/>
          <w:sz w:val="32"/>
          <w:szCs w:val="32"/>
          <w:lang w:eastAsia="ru-RU"/>
        </w:rPr>
        <w:t xml:space="preserve">БУЗ ВО «Каширская </w:t>
      </w:r>
      <w:r w:rsidR="009D26EE" w:rsidRPr="00E316B4">
        <w:rPr>
          <w:rFonts w:ascii="Times New Roman" w:hAnsi="Times New Roman"/>
          <w:sz w:val="32"/>
          <w:szCs w:val="32"/>
          <w:lang w:eastAsia="ru-RU"/>
        </w:rPr>
        <w:t>РБ»;</w:t>
      </w:r>
    </w:p>
    <w:p w:rsidR="00E316B4" w:rsidRDefault="00E316B4" w:rsidP="00E316B4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осуществлен ремонт классных комнат в Каширской и Колодезянской школах в рамках проекта «Современная школа» на сумму более 2 млн. руб.</w:t>
      </w:r>
      <w:r w:rsidR="008E486D">
        <w:rPr>
          <w:rFonts w:ascii="Times New Roman" w:hAnsi="Times New Roman"/>
          <w:sz w:val="32"/>
          <w:szCs w:val="32"/>
          <w:lang w:eastAsia="ru-RU"/>
        </w:rPr>
        <w:t>, закуплены мебель и оборудование на сумму более 4 млн. руб.;</w:t>
      </w:r>
    </w:p>
    <w:p w:rsidR="008E486D" w:rsidRDefault="008E486D" w:rsidP="00E316B4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отремонтировано помещение под пищеблок в Дзержинской школе на сумму около 400 тыс.руб.;</w:t>
      </w:r>
    </w:p>
    <w:p w:rsidR="008E486D" w:rsidRDefault="008E486D" w:rsidP="00E316B4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произведен ремонт кровли в Боевской школе на сумму 200 тыс.руб.;</w:t>
      </w:r>
    </w:p>
    <w:p w:rsidR="008E486D" w:rsidRDefault="008E486D" w:rsidP="00E316B4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установлены оконные блоки в спортивных</w:t>
      </w:r>
      <w:r w:rsidR="00570CED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 xml:space="preserve"> залах Ильичевской, Казма</w:t>
      </w:r>
      <w:r w:rsidR="00906720">
        <w:rPr>
          <w:rFonts w:ascii="Times New Roman" w:hAnsi="Times New Roman"/>
          <w:sz w:val="32"/>
          <w:szCs w:val="32"/>
          <w:lang w:eastAsia="ru-RU"/>
        </w:rPr>
        <w:t>демьяновской, Запрудской школах,</w:t>
      </w:r>
      <w:r>
        <w:rPr>
          <w:rFonts w:ascii="Times New Roman" w:hAnsi="Times New Roman"/>
          <w:sz w:val="32"/>
          <w:szCs w:val="32"/>
          <w:lang w:eastAsia="ru-RU"/>
        </w:rPr>
        <w:t xml:space="preserve"> частично отремонтирована кровля Можайской школы по программе 50х50 на общую сумму более 1 млн. руб.;</w:t>
      </w:r>
    </w:p>
    <w:p w:rsidR="000538AE" w:rsidRDefault="000538AE" w:rsidP="008E486D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8E486D">
        <w:rPr>
          <w:rFonts w:ascii="Times New Roman" w:hAnsi="Times New Roman"/>
          <w:sz w:val="32"/>
          <w:szCs w:val="32"/>
          <w:lang w:eastAsia="ru-RU"/>
        </w:rPr>
        <w:t>подготовлена проектная документация на строительство ФАП</w:t>
      </w:r>
      <w:r w:rsidR="009D26EE" w:rsidRPr="008E486D">
        <w:rPr>
          <w:rFonts w:ascii="Times New Roman" w:hAnsi="Times New Roman"/>
          <w:sz w:val="32"/>
          <w:szCs w:val="32"/>
          <w:lang w:eastAsia="ru-RU"/>
        </w:rPr>
        <w:t>а</w:t>
      </w:r>
      <w:r w:rsidRPr="008E486D">
        <w:rPr>
          <w:rFonts w:ascii="Times New Roman" w:hAnsi="Times New Roman"/>
          <w:sz w:val="32"/>
          <w:szCs w:val="32"/>
          <w:lang w:eastAsia="ru-RU"/>
        </w:rPr>
        <w:t xml:space="preserve"> в с. Данково;</w:t>
      </w:r>
    </w:p>
    <w:p w:rsidR="001E46BE" w:rsidRDefault="001E46BE" w:rsidP="008E486D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8E486D">
        <w:rPr>
          <w:rFonts w:ascii="Times New Roman" w:hAnsi="Times New Roman"/>
          <w:sz w:val="32"/>
          <w:szCs w:val="32"/>
          <w:lang w:eastAsia="ru-RU"/>
        </w:rPr>
        <w:t>подготовлена совместно с Каширским сельским поселением проектно-сметная документация на капитальный ремонт центрального Дома культуры, работы планируется начать в июне этого года;</w:t>
      </w:r>
    </w:p>
    <w:p w:rsidR="001E46BE" w:rsidRDefault="001E46BE" w:rsidP="008E486D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8E486D">
        <w:rPr>
          <w:rFonts w:ascii="Times New Roman" w:hAnsi="Times New Roman"/>
          <w:sz w:val="32"/>
          <w:szCs w:val="32"/>
          <w:lang w:eastAsia="ru-RU"/>
        </w:rPr>
        <w:t xml:space="preserve"> в феврале этого года приступили  к работам по строительству культурно-досугового центра в селе Каширское в рамках реализации национального проекта «Культура» со сроком </w:t>
      </w:r>
      <w:r w:rsidR="00033BDB">
        <w:rPr>
          <w:rFonts w:ascii="Times New Roman" w:hAnsi="Times New Roman"/>
          <w:sz w:val="32"/>
          <w:szCs w:val="32"/>
          <w:lang w:eastAsia="ru-RU"/>
        </w:rPr>
        <w:t xml:space="preserve">сдачи объекта </w:t>
      </w:r>
      <w:r w:rsidRPr="008E486D">
        <w:rPr>
          <w:rFonts w:ascii="Times New Roman" w:hAnsi="Times New Roman"/>
          <w:sz w:val="32"/>
          <w:szCs w:val="32"/>
          <w:lang w:eastAsia="ru-RU"/>
        </w:rPr>
        <w:t xml:space="preserve">  21 декабря текущего  года;</w:t>
      </w:r>
    </w:p>
    <w:p w:rsidR="008E486D" w:rsidRDefault="008E486D" w:rsidP="008E486D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8E486D">
        <w:rPr>
          <w:rFonts w:ascii="Times New Roman" w:hAnsi="Times New Roman"/>
          <w:sz w:val="32"/>
          <w:szCs w:val="32"/>
          <w:lang w:eastAsia="ru-RU"/>
        </w:rPr>
        <w:t>построены воркаут – площадки за счет средств райо</w:t>
      </w:r>
      <w:r>
        <w:rPr>
          <w:rFonts w:ascii="Times New Roman" w:hAnsi="Times New Roman"/>
          <w:sz w:val="32"/>
          <w:szCs w:val="32"/>
          <w:lang w:eastAsia="ru-RU"/>
        </w:rPr>
        <w:t xml:space="preserve">нного бюджета 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>на территории сел  Круглое, Мосальское, Боев</w:t>
      </w:r>
      <w:r>
        <w:rPr>
          <w:rFonts w:ascii="Times New Roman" w:hAnsi="Times New Roman"/>
          <w:sz w:val="32"/>
          <w:szCs w:val="32"/>
          <w:lang w:eastAsia="ru-RU"/>
        </w:rPr>
        <w:t>о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>, Старин</w:t>
      </w:r>
      <w:r>
        <w:rPr>
          <w:rFonts w:ascii="Times New Roman" w:hAnsi="Times New Roman"/>
          <w:sz w:val="32"/>
          <w:szCs w:val="32"/>
          <w:lang w:eastAsia="ru-RU"/>
        </w:rPr>
        <w:t>а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>, Лев</w:t>
      </w:r>
      <w:r>
        <w:rPr>
          <w:rFonts w:ascii="Times New Roman" w:hAnsi="Times New Roman"/>
          <w:sz w:val="32"/>
          <w:szCs w:val="32"/>
          <w:lang w:eastAsia="ru-RU"/>
        </w:rPr>
        <w:t>ая Россошь на сумму 1 млн. р</w:t>
      </w:r>
      <w:r w:rsidR="003A59CC">
        <w:rPr>
          <w:rFonts w:ascii="Times New Roman" w:hAnsi="Times New Roman"/>
          <w:sz w:val="32"/>
          <w:szCs w:val="32"/>
          <w:lang w:eastAsia="ru-RU"/>
        </w:rPr>
        <w:t>уб;</w:t>
      </w:r>
    </w:p>
    <w:p w:rsidR="003A59CC" w:rsidRDefault="003A59CC" w:rsidP="003A59CC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изготовлена проектно</w:t>
      </w:r>
      <w:r w:rsidRPr="003A59CC">
        <w:rPr>
          <w:rFonts w:ascii="Times New Roman" w:hAnsi="Times New Roman"/>
          <w:sz w:val="32"/>
          <w:szCs w:val="32"/>
          <w:lang w:eastAsia="ru-RU"/>
        </w:rPr>
        <w:t>-сметная документация на строительство пристройки структурного подразделения «Детский сад» к Боевской школе</w:t>
      </w:r>
      <w:r>
        <w:rPr>
          <w:rFonts w:ascii="Times New Roman" w:hAnsi="Times New Roman"/>
          <w:sz w:val="32"/>
          <w:szCs w:val="32"/>
          <w:lang w:eastAsia="ru-RU"/>
        </w:rPr>
        <w:t xml:space="preserve"> на сумму </w:t>
      </w:r>
      <w:r w:rsidRPr="003A59CC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2,5 млн.руб;</w:t>
      </w:r>
    </w:p>
    <w:p w:rsidR="00C62E51" w:rsidRDefault="00C62E51" w:rsidP="00C62E51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 xml:space="preserve">подготовлена проектно-сметная </w:t>
      </w:r>
      <w:r w:rsidRPr="00C62E51">
        <w:rPr>
          <w:rFonts w:ascii="Times New Roman" w:hAnsi="Times New Roman"/>
          <w:sz w:val="32"/>
          <w:szCs w:val="32"/>
          <w:lang w:eastAsia="ru-RU"/>
        </w:rPr>
        <w:t xml:space="preserve"> документаци</w:t>
      </w:r>
      <w:r>
        <w:rPr>
          <w:rFonts w:ascii="Times New Roman" w:hAnsi="Times New Roman"/>
          <w:sz w:val="32"/>
          <w:szCs w:val="32"/>
          <w:lang w:eastAsia="ru-RU"/>
        </w:rPr>
        <w:t>я</w:t>
      </w:r>
      <w:r w:rsidRPr="00C62E51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на</w:t>
      </w:r>
      <w:r w:rsidRPr="00C62E51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с</w:t>
      </w:r>
      <w:r w:rsidRPr="00C62E51">
        <w:rPr>
          <w:rFonts w:ascii="Times New Roman" w:hAnsi="Times New Roman"/>
          <w:sz w:val="32"/>
          <w:szCs w:val="32"/>
          <w:lang w:eastAsia="ru-RU"/>
        </w:rPr>
        <w:t xml:space="preserve">троительство </w:t>
      </w:r>
      <w:r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C62E51">
        <w:rPr>
          <w:rFonts w:ascii="Times New Roman" w:hAnsi="Times New Roman"/>
          <w:sz w:val="32"/>
          <w:szCs w:val="32"/>
          <w:lang w:eastAsia="ru-RU"/>
        </w:rPr>
        <w:t>автодорог</w:t>
      </w:r>
      <w:r>
        <w:rPr>
          <w:rFonts w:ascii="Times New Roman" w:hAnsi="Times New Roman"/>
          <w:sz w:val="32"/>
          <w:szCs w:val="32"/>
          <w:lang w:eastAsia="ru-RU"/>
        </w:rPr>
        <w:t xml:space="preserve"> в с. Каменно-Верховка,  длиной 1 км 823 м по улицам</w:t>
      </w:r>
      <w:r w:rsidRPr="00C62E51">
        <w:rPr>
          <w:rFonts w:ascii="Times New Roman" w:hAnsi="Times New Roman"/>
          <w:sz w:val="32"/>
          <w:szCs w:val="32"/>
          <w:lang w:eastAsia="ru-RU"/>
        </w:rPr>
        <w:t xml:space="preserve"> Донск</w:t>
      </w:r>
      <w:r>
        <w:rPr>
          <w:rFonts w:ascii="Times New Roman" w:hAnsi="Times New Roman"/>
          <w:sz w:val="32"/>
          <w:szCs w:val="32"/>
          <w:lang w:eastAsia="ru-RU"/>
        </w:rPr>
        <w:t>ая, Лесная, Восточная и Озерная;</w:t>
      </w:r>
    </w:p>
    <w:p w:rsidR="003A59CC" w:rsidRDefault="003A59CC" w:rsidP="003A59CC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отремонтировано помещение для сельской библиотеки в пос.</w:t>
      </w:r>
      <w:r w:rsidR="00CA426D">
        <w:rPr>
          <w:rFonts w:ascii="Times New Roman" w:hAnsi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sz w:val="32"/>
          <w:szCs w:val="32"/>
          <w:lang w:eastAsia="ru-RU"/>
        </w:rPr>
        <w:t>Колодезный.</w:t>
      </w:r>
    </w:p>
    <w:p w:rsidR="00D160AC" w:rsidRPr="003A59CC" w:rsidRDefault="00906720" w:rsidP="00D160AC">
      <w:pPr>
        <w:pStyle w:val="aa"/>
        <w:spacing w:line="360" w:lineRule="auto"/>
        <w:jc w:val="both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В </w:t>
      </w:r>
      <w:r w:rsidR="00D160AC" w:rsidRPr="003A59CC">
        <w:rPr>
          <w:rFonts w:ascii="Times New Roman" w:hAnsi="Times New Roman"/>
          <w:b/>
          <w:sz w:val="32"/>
          <w:szCs w:val="32"/>
          <w:lang w:eastAsia="ru-RU"/>
        </w:rPr>
        <w:t xml:space="preserve"> 2020 год</w:t>
      </w:r>
      <w:r>
        <w:rPr>
          <w:rFonts w:ascii="Times New Roman" w:hAnsi="Times New Roman"/>
          <w:b/>
          <w:sz w:val="32"/>
          <w:szCs w:val="32"/>
          <w:lang w:eastAsia="ru-RU"/>
        </w:rPr>
        <w:t>у</w:t>
      </w:r>
      <w:r w:rsidR="00D160AC" w:rsidRPr="003A59CC">
        <w:rPr>
          <w:rFonts w:ascii="Times New Roman" w:hAnsi="Times New Roman"/>
          <w:b/>
          <w:sz w:val="32"/>
          <w:szCs w:val="32"/>
          <w:lang w:eastAsia="ru-RU"/>
        </w:rPr>
        <w:t xml:space="preserve"> планируется:</w:t>
      </w:r>
    </w:p>
    <w:p w:rsidR="007A4349" w:rsidRDefault="007A4349" w:rsidP="007A4349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ввод в эксплуатацию лечебного корпуса БУЗ ВО «Каширская РБ»;</w:t>
      </w:r>
    </w:p>
    <w:p w:rsidR="008E486D" w:rsidRDefault="007A4349" w:rsidP="007A4349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 xml:space="preserve">строительство </w:t>
      </w:r>
      <w:r w:rsidRPr="007A4349">
        <w:rPr>
          <w:rFonts w:ascii="Times New Roman" w:hAnsi="Times New Roman"/>
          <w:sz w:val="32"/>
          <w:szCs w:val="32"/>
          <w:lang w:eastAsia="ru-RU"/>
        </w:rPr>
        <w:t>мал</w:t>
      </w:r>
      <w:r>
        <w:rPr>
          <w:rFonts w:ascii="Times New Roman" w:hAnsi="Times New Roman"/>
          <w:sz w:val="32"/>
          <w:szCs w:val="32"/>
          <w:lang w:eastAsia="ru-RU"/>
        </w:rPr>
        <w:t>ой</w:t>
      </w:r>
      <w:r w:rsidRPr="007A4349">
        <w:rPr>
          <w:rFonts w:ascii="Times New Roman" w:hAnsi="Times New Roman"/>
          <w:sz w:val="32"/>
          <w:szCs w:val="32"/>
          <w:lang w:eastAsia="ru-RU"/>
        </w:rPr>
        <w:t xml:space="preserve"> спортивн</w:t>
      </w:r>
      <w:r>
        <w:rPr>
          <w:rFonts w:ascii="Times New Roman" w:hAnsi="Times New Roman"/>
          <w:sz w:val="32"/>
          <w:szCs w:val="32"/>
          <w:lang w:eastAsia="ru-RU"/>
        </w:rPr>
        <w:t>ой</w:t>
      </w:r>
      <w:r w:rsidRPr="007A4349">
        <w:rPr>
          <w:rFonts w:ascii="Times New Roman" w:hAnsi="Times New Roman"/>
          <w:sz w:val="32"/>
          <w:szCs w:val="32"/>
          <w:lang w:eastAsia="ru-RU"/>
        </w:rPr>
        <w:t xml:space="preserve"> площадк</w:t>
      </w:r>
      <w:r>
        <w:rPr>
          <w:rFonts w:ascii="Times New Roman" w:hAnsi="Times New Roman"/>
          <w:sz w:val="32"/>
          <w:szCs w:val="32"/>
          <w:lang w:eastAsia="ru-RU"/>
        </w:rPr>
        <w:t>и</w:t>
      </w:r>
      <w:r w:rsidRPr="007A4349">
        <w:rPr>
          <w:rFonts w:ascii="Times New Roman" w:hAnsi="Times New Roman"/>
          <w:sz w:val="32"/>
          <w:szCs w:val="32"/>
          <w:lang w:eastAsia="ru-RU"/>
        </w:rPr>
        <w:t xml:space="preserve"> для выполнения населением нормативов испытаний </w:t>
      </w:r>
      <w:r w:rsidR="00CA426D">
        <w:rPr>
          <w:rFonts w:ascii="Times New Roman" w:hAnsi="Times New Roman"/>
          <w:sz w:val="32"/>
          <w:szCs w:val="32"/>
          <w:lang w:eastAsia="ru-RU"/>
        </w:rPr>
        <w:t xml:space="preserve">комплекса </w:t>
      </w:r>
      <w:r w:rsidRPr="007A4349">
        <w:rPr>
          <w:rFonts w:ascii="Times New Roman" w:hAnsi="Times New Roman"/>
          <w:sz w:val="32"/>
          <w:szCs w:val="32"/>
          <w:lang w:eastAsia="ru-RU"/>
        </w:rPr>
        <w:t>«ГТО</w:t>
      </w:r>
      <w:r>
        <w:rPr>
          <w:rFonts w:ascii="Times New Roman" w:hAnsi="Times New Roman"/>
          <w:sz w:val="32"/>
          <w:szCs w:val="32"/>
          <w:lang w:eastAsia="ru-RU"/>
        </w:rPr>
        <w:t xml:space="preserve">» </w:t>
      </w:r>
      <w:r w:rsidRPr="007A4349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8E486D" w:rsidRPr="008E486D">
        <w:rPr>
          <w:rFonts w:ascii="Times New Roman" w:hAnsi="Times New Roman"/>
          <w:sz w:val="32"/>
          <w:szCs w:val="32"/>
          <w:lang w:eastAsia="ru-RU"/>
        </w:rPr>
        <w:t>в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 xml:space="preserve"> рамках наци</w:t>
      </w:r>
      <w:r>
        <w:rPr>
          <w:rFonts w:ascii="Times New Roman" w:hAnsi="Times New Roman"/>
          <w:sz w:val="32"/>
          <w:szCs w:val="32"/>
          <w:lang w:eastAsia="ru-RU"/>
        </w:rPr>
        <w:t xml:space="preserve">онального проекта «Демография» 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>- «Спорт-норма жизни» в селе Кашир</w:t>
      </w:r>
      <w:r>
        <w:rPr>
          <w:rFonts w:ascii="Times New Roman" w:hAnsi="Times New Roman"/>
          <w:sz w:val="32"/>
          <w:szCs w:val="32"/>
          <w:lang w:eastAsia="ru-RU"/>
        </w:rPr>
        <w:t>ское</w:t>
      </w:r>
      <w:r w:rsidR="008E486D" w:rsidRPr="008E486D">
        <w:rPr>
          <w:rFonts w:ascii="Times New Roman" w:hAnsi="Times New Roman"/>
          <w:sz w:val="32"/>
          <w:szCs w:val="32"/>
          <w:lang w:eastAsia="ru-RU"/>
        </w:rPr>
        <w:t>;</w:t>
      </w:r>
    </w:p>
    <w:p w:rsidR="001E46BE" w:rsidRDefault="008E486D" w:rsidP="008E486D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 xml:space="preserve">изготовление 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>проект</w:t>
      </w:r>
      <w:r>
        <w:rPr>
          <w:rFonts w:ascii="Times New Roman" w:hAnsi="Times New Roman"/>
          <w:sz w:val="32"/>
          <w:szCs w:val="32"/>
          <w:lang w:eastAsia="ru-RU"/>
        </w:rPr>
        <w:t>но-сметной документации</w:t>
      </w:r>
      <w:r w:rsidR="001E46BE" w:rsidRPr="008E486D">
        <w:rPr>
          <w:rFonts w:ascii="Times New Roman" w:hAnsi="Times New Roman"/>
          <w:sz w:val="32"/>
          <w:szCs w:val="32"/>
          <w:lang w:eastAsia="ru-RU"/>
        </w:rPr>
        <w:t xml:space="preserve"> на капитальный</w:t>
      </w:r>
      <w:r w:rsidR="00D160AC">
        <w:rPr>
          <w:rFonts w:ascii="Times New Roman" w:hAnsi="Times New Roman"/>
          <w:sz w:val="32"/>
          <w:szCs w:val="32"/>
          <w:lang w:eastAsia="ru-RU"/>
        </w:rPr>
        <w:t xml:space="preserve"> ремонт детской школы искусств;</w:t>
      </w:r>
    </w:p>
    <w:p w:rsidR="00D160AC" w:rsidRPr="00D160AC" w:rsidRDefault="00D160AC" w:rsidP="007A4349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D160AC">
        <w:rPr>
          <w:rFonts w:ascii="Times New Roman" w:hAnsi="Times New Roman"/>
          <w:sz w:val="32"/>
          <w:szCs w:val="32"/>
          <w:lang w:eastAsia="ru-RU"/>
        </w:rPr>
        <w:t>реализаци</w:t>
      </w:r>
      <w:r w:rsidR="007A4349">
        <w:rPr>
          <w:rFonts w:ascii="Times New Roman" w:hAnsi="Times New Roman"/>
          <w:sz w:val="32"/>
          <w:szCs w:val="32"/>
          <w:lang w:eastAsia="ru-RU"/>
        </w:rPr>
        <w:t>я региональных проектов «</w:t>
      </w:r>
      <w:r w:rsidRPr="00D160AC">
        <w:rPr>
          <w:rFonts w:ascii="Times New Roman" w:hAnsi="Times New Roman"/>
          <w:sz w:val="32"/>
          <w:szCs w:val="32"/>
          <w:lang w:eastAsia="ru-RU"/>
        </w:rPr>
        <w:t>Цифровая образовательная среда</w:t>
      </w:r>
      <w:r w:rsidR="007A4349">
        <w:rPr>
          <w:rFonts w:ascii="Times New Roman" w:hAnsi="Times New Roman"/>
          <w:sz w:val="32"/>
          <w:szCs w:val="32"/>
          <w:lang w:eastAsia="ru-RU"/>
        </w:rPr>
        <w:t xml:space="preserve">» </w:t>
      </w:r>
      <w:r w:rsidRPr="00D160AC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7A4349">
        <w:rPr>
          <w:rFonts w:ascii="Times New Roman" w:hAnsi="Times New Roman"/>
          <w:sz w:val="32"/>
          <w:szCs w:val="32"/>
          <w:lang w:eastAsia="ru-RU"/>
        </w:rPr>
        <w:t>на сумму   более 2 млн. руб</w:t>
      </w:r>
      <w:r w:rsidRPr="00D160AC">
        <w:rPr>
          <w:rFonts w:ascii="Times New Roman" w:hAnsi="Times New Roman"/>
          <w:sz w:val="32"/>
          <w:szCs w:val="32"/>
          <w:lang w:eastAsia="ru-RU"/>
        </w:rPr>
        <w:t xml:space="preserve">. </w:t>
      </w:r>
      <w:r w:rsidR="007A4349">
        <w:rPr>
          <w:rFonts w:ascii="Times New Roman" w:hAnsi="Times New Roman"/>
          <w:sz w:val="32"/>
          <w:szCs w:val="32"/>
          <w:lang w:eastAsia="ru-RU"/>
        </w:rPr>
        <w:t>и  «Современная школа» на сумму около 4 млн.</w:t>
      </w:r>
      <w:r w:rsidR="00CA426D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7A4349">
        <w:rPr>
          <w:rFonts w:ascii="Times New Roman" w:hAnsi="Times New Roman"/>
          <w:sz w:val="32"/>
          <w:szCs w:val="32"/>
          <w:lang w:eastAsia="ru-RU"/>
        </w:rPr>
        <w:t xml:space="preserve">руб </w:t>
      </w:r>
      <w:r w:rsidR="007A4349" w:rsidRPr="007A4349">
        <w:rPr>
          <w:rFonts w:ascii="Times New Roman" w:hAnsi="Times New Roman"/>
          <w:sz w:val="32"/>
          <w:szCs w:val="32"/>
          <w:lang w:eastAsia="ru-RU"/>
        </w:rPr>
        <w:t>в  Боевской  школе</w:t>
      </w:r>
      <w:r w:rsidR="007A4349">
        <w:rPr>
          <w:rFonts w:ascii="Times New Roman" w:hAnsi="Times New Roman"/>
          <w:sz w:val="32"/>
          <w:szCs w:val="32"/>
          <w:lang w:eastAsia="ru-RU"/>
        </w:rPr>
        <w:t>;</w:t>
      </w:r>
    </w:p>
    <w:p w:rsidR="00D160AC" w:rsidRDefault="00AF1176" w:rsidP="007A4349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-3452425</wp:posOffset>
                </wp:positionH>
                <wp:positionV relativeFrom="paragraph">
                  <wp:posOffset>1152187</wp:posOffset>
                </wp:positionV>
                <wp:extent cx="2520" cy="7200"/>
                <wp:effectExtent l="38100" t="38100" r="55245" b="50165"/>
                <wp:wrapNone/>
                <wp:docPr id="3" name="Рукописные данные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52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е данные 3" o:spid="_x0000_s1026" type="#_x0000_t75" style="position:absolute;margin-left:-273.15pt;margin-top:89.7pt;width:2.85pt;height:2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">
                <v:imagedata r:id="rId10" o:title=""/>
              </v:shape>
            </w:pict>
          </mc:Fallback>
        </mc:AlternateConten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7A4349">
        <w:rPr>
          <w:rFonts w:ascii="Times New Roman" w:hAnsi="Times New Roman"/>
          <w:sz w:val="32"/>
          <w:szCs w:val="32"/>
          <w:lang w:eastAsia="ru-RU"/>
        </w:rPr>
        <w:t>ремонт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 теплотрасс</w:t>
      </w:r>
      <w:r w:rsidR="007A4349">
        <w:rPr>
          <w:rFonts w:ascii="Times New Roman" w:hAnsi="Times New Roman"/>
          <w:sz w:val="32"/>
          <w:szCs w:val="32"/>
          <w:lang w:eastAsia="ru-RU"/>
        </w:rPr>
        <w:t>ы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  в Данковск</w:t>
      </w:r>
      <w:r w:rsidR="007A4349">
        <w:rPr>
          <w:rFonts w:ascii="Times New Roman" w:hAnsi="Times New Roman"/>
          <w:sz w:val="32"/>
          <w:szCs w:val="32"/>
          <w:lang w:eastAsia="ru-RU"/>
        </w:rPr>
        <w:t xml:space="preserve">ой школе, ремонт системы отопления 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в </w:t>
      </w:r>
      <w:r w:rsidR="007A4349">
        <w:rPr>
          <w:rFonts w:ascii="Times New Roman" w:hAnsi="Times New Roman"/>
          <w:sz w:val="32"/>
          <w:szCs w:val="32"/>
          <w:lang w:eastAsia="ru-RU"/>
        </w:rPr>
        <w:t xml:space="preserve">Боевской школе и ремонт входной группы в 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>Казьмадемьяновск</w:t>
      </w:r>
      <w:r w:rsidR="007A4349">
        <w:rPr>
          <w:rFonts w:ascii="Times New Roman" w:hAnsi="Times New Roman"/>
          <w:sz w:val="32"/>
          <w:szCs w:val="32"/>
          <w:lang w:eastAsia="ru-RU"/>
        </w:rPr>
        <w:t>ой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7A4349">
        <w:rPr>
          <w:rFonts w:ascii="Times New Roman" w:hAnsi="Times New Roman"/>
          <w:sz w:val="32"/>
          <w:szCs w:val="32"/>
          <w:lang w:eastAsia="ru-RU"/>
        </w:rPr>
        <w:t>школе</w:t>
      </w:r>
      <w:r w:rsidR="00D160AC" w:rsidRPr="00D160AC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7A4349" w:rsidRPr="007A4349">
        <w:rPr>
          <w:rFonts w:ascii="Times New Roman" w:hAnsi="Times New Roman"/>
          <w:sz w:val="32"/>
          <w:szCs w:val="32"/>
          <w:lang w:eastAsia="ru-RU"/>
        </w:rPr>
        <w:t>по программе 50</w:t>
      </w:r>
      <w:r w:rsidR="007A4349">
        <w:rPr>
          <w:rFonts w:ascii="Times New Roman" w:hAnsi="Times New Roman"/>
          <w:sz w:val="32"/>
          <w:szCs w:val="32"/>
          <w:lang w:eastAsia="ru-RU"/>
        </w:rPr>
        <w:t>х</w:t>
      </w:r>
      <w:r w:rsidR="007A4349" w:rsidRPr="007A4349">
        <w:rPr>
          <w:rFonts w:ascii="Times New Roman" w:hAnsi="Times New Roman"/>
          <w:sz w:val="32"/>
          <w:szCs w:val="32"/>
          <w:lang w:eastAsia="ru-RU"/>
        </w:rPr>
        <w:t>50</w:t>
      </w:r>
      <w:r w:rsidR="003A59CC">
        <w:rPr>
          <w:rFonts w:ascii="Times New Roman" w:hAnsi="Times New Roman"/>
          <w:sz w:val="32"/>
          <w:szCs w:val="32"/>
          <w:lang w:eastAsia="ru-RU"/>
        </w:rPr>
        <w:t xml:space="preserve"> на общую сумму более 1 млн.</w:t>
      </w:r>
      <w:r w:rsidR="00CA426D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3A59CC">
        <w:rPr>
          <w:rFonts w:ascii="Times New Roman" w:hAnsi="Times New Roman"/>
          <w:sz w:val="32"/>
          <w:szCs w:val="32"/>
          <w:lang w:eastAsia="ru-RU"/>
        </w:rPr>
        <w:t>руб;</w:t>
      </w:r>
    </w:p>
    <w:p w:rsidR="003A59CC" w:rsidRPr="008E486D" w:rsidRDefault="00AF1176" w:rsidP="007A4349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8349815</wp:posOffset>
                </wp:positionH>
                <wp:positionV relativeFrom="paragraph">
                  <wp:posOffset>566742</wp:posOffset>
                </wp:positionV>
                <wp:extent cx="360" cy="360"/>
                <wp:effectExtent l="0" t="0" r="0" b="0"/>
                <wp:wrapNone/>
                <wp:docPr id="2" name="Рукописные данные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Рукописные данные 2" o:spid="_x0000_s1026" type="#_x0000_t75" style="position:absolute;margin-left:656.5pt;margin-top:43.7pt;width:1.95pt;height: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"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  <w:lang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8611895</wp:posOffset>
                </wp:positionH>
                <wp:positionV relativeFrom="paragraph">
                  <wp:posOffset>-125178</wp:posOffset>
                </wp:positionV>
                <wp:extent cx="360" cy="360"/>
                <wp:effectExtent l="0" t="0" r="0" b="0"/>
                <wp:wrapNone/>
                <wp:docPr id="1" name="Рукописные данные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Рукописные данные 1" o:spid="_x0000_s1026" type="#_x0000_t75" style="position:absolute;margin-left:677.15pt;margin-top:-10.8pt;width:1.95pt;height: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">
                <v:imagedata r:id="rId14" o:title=""/>
              </v:shape>
            </w:pict>
          </mc:Fallback>
        </mc:AlternateContent>
      </w:r>
      <w:r w:rsidR="003A59CC">
        <w:rPr>
          <w:rFonts w:ascii="Times New Roman" w:hAnsi="Times New Roman"/>
          <w:sz w:val="32"/>
          <w:szCs w:val="32"/>
          <w:lang w:eastAsia="ru-RU"/>
        </w:rPr>
        <w:t>изготовление проектно-сметной документации на строительство школы в с.</w:t>
      </w:r>
      <w:r w:rsidR="00033BDB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="003A59CC">
        <w:rPr>
          <w:rFonts w:ascii="Times New Roman" w:hAnsi="Times New Roman"/>
          <w:sz w:val="32"/>
          <w:szCs w:val="32"/>
          <w:lang w:eastAsia="ru-RU"/>
        </w:rPr>
        <w:t>Левая Россошь.</w:t>
      </w:r>
    </w:p>
    <w:p w:rsidR="000538AE" w:rsidRPr="001C6EE6" w:rsidRDefault="000538AE" w:rsidP="000538AE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B5571C">
        <w:rPr>
          <w:rFonts w:ascii="Times New Roman" w:hAnsi="Times New Roman"/>
          <w:sz w:val="32"/>
          <w:szCs w:val="32"/>
          <w:lang w:eastAsia="ru-RU"/>
        </w:rPr>
        <w:t>Жилищный фонд района в основном состоит из индивидуальных жилых домов.</w:t>
      </w:r>
      <w:r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B5571C">
        <w:rPr>
          <w:rFonts w:ascii="Times New Roman" w:hAnsi="Times New Roman"/>
          <w:sz w:val="32"/>
          <w:szCs w:val="32"/>
          <w:lang w:eastAsia="ru-RU"/>
        </w:rPr>
        <w:t>В 2019 году введено в эксплуатацию 63 жилых дома.</w:t>
      </w:r>
    </w:p>
    <w:p w:rsidR="00226604" w:rsidRDefault="00226604" w:rsidP="0092735F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8779F5" w:rsidRPr="001C6EE6" w:rsidRDefault="008779F5" w:rsidP="0092735F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1C6EE6">
        <w:rPr>
          <w:rFonts w:ascii="Times New Roman" w:hAnsi="Times New Roman"/>
          <w:b/>
          <w:color w:val="000000"/>
          <w:sz w:val="32"/>
          <w:szCs w:val="32"/>
        </w:rPr>
        <w:t>Транспорт</w:t>
      </w:r>
    </w:p>
    <w:p w:rsidR="008779F5" w:rsidRPr="001C6EE6" w:rsidRDefault="008779F5" w:rsidP="0092735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005DE" w:rsidRDefault="008779F5" w:rsidP="00D005D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С 1 января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>2019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года на территории района работает </w:t>
      </w:r>
      <w:r w:rsidR="00340629"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ПАТП №3 г. Воронежа. </w:t>
      </w:r>
      <w:r w:rsidR="00D005DE">
        <w:rPr>
          <w:rFonts w:ascii="Times New Roman" w:hAnsi="Times New Roman"/>
          <w:color w:val="000000"/>
          <w:sz w:val="32"/>
          <w:szCs w:val="32"/>
          <w:lang w:eastAsia="ru-RU"/>
        </w:rPr>
        <w:t>Данное предприятие обслуживает 13 внутри</w:t>
      </w:r>
      <w:r w:rsidR="00CA426D" w:rsidRPr="00CA426D">
        <w:rPr>
          <w:rFonts w:ascii="Times New Roman" w:hAnsi="Times New Roman"/>
          <w:color w:val="000000"/>
          <w:sz w:val="32"/>
          <w:szCs w:val="32"/>
          <w:lang w:eastAsia="ru-RU"/>
        </w:rPr>
        <w:t>муниципальных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D005DE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и межмуниципальных маршрутов, которые связы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>вают все сельские поселения с городом</w:t>
      </w:r>
      <w:r w:rsidR="00D005DE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Воронеж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>ем</w:t>
      </w:r>
      <w:r w:rsidR="00D005DE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D005DE" w:rsidRDefault="00D005DE" w:rsidP="0092735F">
      <w:pPr>
        <w:spacing w:after="0" w:line="240" w:lineRule="auto"/>
        <w:ind w:firstLine="568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Топливно – энергетический комплекс</w:t>
      </w:r>
    </w:p>
    <w:p w:rsidR="00D005DE" w:rsidRDefault="00D005DE" w:rsidP="0092735F">
      <w:pPr>
        <w:spacing w:after="0" w:line="240" w:lineRule="auto"/>
        <w:ind w:firstLine="568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005DE" w:rsidRDefault="00D005DE" w:rsidP="00D005DE">
      <w:pPr>
        <w:spacing w:after="0" w:line="360" w:lineRule="auto"/>
        <w:ind w:firstLine="56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рамках подготовки к отопительному сезону в 2019 году в образовательные учреждения было завезено угля на сумму 3 млн. 151 тысячу рублей,  проведены работы по замене теплообменников 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Дзержинской, Краснологской, Левороссошанско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й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школах на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сумму 2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04 тыс. руб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. </w:t>
      </w:r>
      <w:r w:rsidR="00BD4C9E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Выполнен ремонт и замена котла в котельной Со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вхозной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школы на 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сумму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48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3 тыс. руб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D005DE" w:rsidRDefault="00D005DE" w:rsidP="00D005DE">
      <w:pPr>
        <w:spacing w:after="0" w:line="360" w:lineRule="auto"/>
        <w:ind w:firstLine="56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Произведена замена теплотрассы в с. Каширское и пос. Колодезный  </w:t>
      </w:r>
      <w:r w:rsidR="00CA426D">
        <w:rPr>
          <w:rFonts w:ascii="Times New Roman" w:hAnsi="Times New Roman"/>
          <w:color w:val="000000"/>
          <w:sz w:val="32"/>
          <w:szCs w:val="32"/>
          <w:lang w:eastAsia="ru-RU"/>
        </w:rPr>
        <w:t>общей протяженностью 390 метров.</w:t>
      </w:r>
    </w:p>
    <w:p w:rsidR="0079385B" w:rsidRPr="0092735F" w:rsidRDefault="0079385B" w:rsidP="00C62E51">
      <w:pPr>
        <w:spacing w:after="0" w:line="240" w:lineRule="auto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E5350A" w:rsidRDefault="00C62E51" w:rsidP="00BD4C9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Р</w:t>
      </w:r>
      <w:r w:rsidR="00E5350A">
        <w:rPr>
          <w:rFonts w:ascii="Times New Roman" w:hAnsi="Times New Roman"/>
          <w:b/>
          <w:color w:val="000000"/>
          <w:sz w:val="32"/>
          <w:szCs w:val="32"/>
        </w:rPr>
        <w:t>емонт</w:t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 дорог</w:t>
      </w:r>
    </w:p>
    <w:p w:rsidR="0092735F" w:rsidRPr="0092735F" w:rsidRDefault="0092735F" w:rsidP="00BD4C9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8779F5" w:rsidRPr="000C0A33" w:rsidRDefault="008779F5" w:rsidP="008779F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5350A" w:rsidRPr="001C6EE6" w:rsidRDefault="00E5350A" w:rsidP="00E5350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Протяженность  дорог м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естного значения  составляет 315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км, это 286 улиц населенных пунктов Каширского района, где 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80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км  до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рог с асфальтовым  покрытием, 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90 км –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с 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щебеночным и 145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км составляют грунтовые дороги.</w:t>
      </w:r>
    </w:p>
    <w:p w:rsidR="002119E6" w:rsidRDefault="00E5350A" w:rsidP="002119E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2019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году за счет областной субсидии и мес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тного бюджета отремонтировано 14 км 648 м авто</w:t>
      </w:r>
      <w:r w:rsid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мобильных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дорог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местного значения на сумму 52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млн.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83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>4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тыс. руб. (областной  бюдж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ет - 51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млн.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 2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50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ты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с.</w:t>
      </w:r>
      <w:r w:rsidR="0079385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руб; местный – 1 млн. 584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руб</w:t>
      </w:r>
      <w:r w:rsidR="002119E6">
        <w:rPr>
          <w:rFonts w:ascii="Times New Roman" w:hAnsi="Times New Roman"/>
          <w:color w:val="000000"/>
          <w:sz w:val="32"/>
          <w:szCs w:val="32"/>
          <w:lang w:eastAsia="ru-RU"/>
        </w:rPr>
        <w:t>.)</w:t>
      </w:r>
      <w:r w:rsidR="00C771A0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C771A0" w:rsidRDefault="00C771A0" w:rsidP="002119E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>Были выполнены работы по ремонту автомобильных дорог:</w:t>
      </w:r>
    </w:p>
    <w:p w:rsidR="002119E6" w:rsidRDefault="00C771A0" w:rsidP="002119E6">
      <w:pPr>
        <w:pStyle w:val="aa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с асфальтовым </w:t>
      </w:r>
      <w:r w:rsidR="002119E6" w:rsidRPr="002119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покрытием общей протяженностью 3 км 735 м</w:t>
      </w:r>
      <w:r w:rsidR="00226604">
        <w:rPr>
          <w:rFonts w:ascii="Times New Roman" w:hAnsi="Times New Roman"/>
          <w:color w:val="000000"/>
          <w:sz w:val="32"/>
          <w:szCs w:val="32"/>
          <w:lang w:eastAsia="ru-RU"/>
        </w:rPr>
        <w:t>етров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в селах Левая Россошь и </w:t>
      </w:r>
      <w:r w:rsidR="002119E6" w:rsidRPr="002119E6">
        <w:rPr>
          <w:rFonts w:ascii="Times New Roman" w:hAnsi="Times New Roman"/>
          <w:color w:val="000000"/>
          <w:sz w:val="32"/>
          <w:szCs w:val="32"/>
          <w:lang w:eastAsia="ru-RU"/>
        </w:rPr>
        <w:t>Данково;</w:t>
      </w:r>
    </w:p>
    <w:p w:rsidR="00C771A0" w:rsidRDefault="00C771A0" w:rsidP="00C771A0">
      <w:pPr>
        <w:pStyle w:val="aa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>с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щебеночн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ым 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покрыти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>ем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>общей протяженностью 10 км 913 м</w:t>
      </w:r>
      <w:r w:rsidR="0092735F">
        <w:rPr>
          <w:rFonts w:ascii="Times New Roman" w:hAnsi="Times New Roman"/>
          <w:color w:val="000000"/>
          <w:sz w:val="32"/>
          <w:szCs w:val="32"/>
          <w:lang w:eastAsia="ru-RU"/>
        </w:rPr>
        <w:t>етров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в  селах Бирюченское,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Каширское, 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DF431D">
        <w:rPr>
          <w:rFonts w:ascii="Times New Roman" w:hAnsi="Times New Roman"/>
          <w:color w:val="000000"/>
          <w:sz w:val="32"/>
          <w:szCs w:val="32"/>
          <w:lang w:eastAsia="ru-RU"/>
        </w:rPr>
        <w:t>Красный Лог, Каменно-</w:t>
      </w:r>
      <w:r w:rsidR="002119E6" w:rsidRPr="00C771A0">
        <w:rPr>
          <w:rFonts w:ascii="Times New Roman" w:hAnsi="Times New Roman"/>
          <w:color w:val="000000"/>
          <w:sz w:val="32"/>
          <w:szCs w:val="32"/>
          <w:lang w:eastAsia="ru-RU"/>
        </w:rPr>
        <w:t>Верховка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 xml:space="preserve">, </w:t>
      </w:r>
      <w:r w:rsidR="00DF431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Запрудское, </w:t>
      </w:r>
      <w:r w:rsidRPr="00C771A0">
        <w:rPr>
          <w:rFonts w:ascii="Times New Roman" w:hAnsi="Times New Roman"/>
          <w:color w:val="000000"/>
          <w:sz w:val="32"/>
          <w:szCs w:val="32"/>
          <w:lang w:eastAsia="ru-RU"/>
        </w:rPr>
        <w:t>Можайское.</w:t>
      </w:r>
    </w:p>
    <w:p w:rsidR="00C771A0" w:rsidRPr="00C771A0" w:rsidRDefault="00C771A0" w:rsidP="00C771A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>За счет средств дорожного фонда сельских поселений отремонти</w:t>
      </w:r>
      <w:r w:rsidR="007D67C2">
        <w:rPr>
          <w:rFonts w:ascii="Times New Roman" w:hAnsi="Times New Roman"/>
          <w:color w:val="000000"/>
          <w:sz w:val="32"/>
          <w:szCs w:val="32"/>
          <w:lang w:eastAsia="ru-RU"/>
        </w:rPr>
        <w:t>ровано 1638 км</w:t>
      </w:r>
      <w:r w:rsidR="000448A9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7D67C2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дорог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на сумму 2 млн.</w:t>
      </w:r>
      <w:r w:rsidR="007D67C2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378 тыс. руб. в селах Запрудское, </w:t>
      </w:r>
      <w:r w:rsidR="00DF431D">
        <w:rPr>
          <w:rFonts w:ascii="Times New Roman" w:hAnsi="Times New Roman"/>
          <w:color w:val="000000"/>
          <w:sz w:val="32"/>
          <w:szCs w:val="32"/>
          <w:lang w:eastAsia="ru-RU"/>
        </w:rPr>
        <w:t>Можайское, Левая Россошь, Боево,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пос. Колодезный.</w:t>
      </w:r>
    </w:p>
    <w:p w:rsidR="0092735F" w:rsidRPr="0092735F" w:rsidRDefault="008737DC" w:rsidP="00C771A0">
      <w:pPr>
        <w:pStyle w:val="aa"/>
        <w:spacing w:after="0" w:line="360" w:lineRule="auto"/>
        <w:ind w:left="1854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         </w:t>
      </w:r>
    </w:p>
    <w:p w:rsidR="00E5350A" w:rsidRPr="001C6EE6" w:rsidRDefault="0092735F" w:rsidP="0092735F">
      <w:pPr>
        <w:pStyle w:val="aa"/>
        <w:spacing w:after="0" w:line="360" w:lineRule="auto"/>
        <w:ind w:left="1854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             </w:t>
      </w:r>
      <w:r w:rsidR="00E5350A" w:rsidRPr="001C6EE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Уличное освещение</w:t>
      </w:r>
    </w:p>
    <w:p w:rsidR="00E5350A" w:rsidRPr="0092735F" w:rsidRDefault="00E5350A" w:rsidP="00E535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E5350A" w:rsidRPr="001C6EE6" w:rsidRDefault="00E5350A" w:rsidP="00E5350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На территории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на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селенных пунктов района функционирует 325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1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фонар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ь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уличного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освещения, что составляет 82,2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% освещ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е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нности от общей протяж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е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нности улиц. Из них ртутных -  1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346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шт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ук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, светод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иодных энергосберегающих 19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05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E5350A" w:rsidRPr="001C6EE6" w:rsidRDefault="00E5350A" w:rsidP="00E5350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Требуемое  нормативное  количество светильников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составляет 4008 шт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ук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4E7D71" w:rsidRDefault="00E5350A" w:rsidP="00E5350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Для достижения данной нормы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2019 году 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на модернизацию сетей уличного освещения  из бюджета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райо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на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было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выделено 1 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млн. 200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тыс. руб. 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ожайскому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, Мосальском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у, Круглянс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ком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у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и Каменно-Верховском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у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сельски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поселения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. </w:t>
      </w:r>
      <w:r w:rsidR="00BD4C9E">
        <w:rPr>
          <w:rFonts w:ascii="Times New Roman" w:hAnsi="Times New Roman"/>
          <w:color w:val="000000"/>
          <w:sz w:val="32"/>
          <w:szCs w:val="32"/>
          <w:lang w:eastAsia="ru-RU"/>
        </w:rPr>
        <w:t>Дзержинское, Колодезянское, Кондрашкинское, Левороссошанское, Мосальское, Старинское</w:t>
      </w:r>
      <w:r w:rsidRPr="00BD4C9E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сельские поселения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использовали собст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венные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средств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а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для замены ртутных фонарей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на энергосберегающие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светодиодные на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>общую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сумму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1 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млн.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18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5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тыс. руб.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>Б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>ыло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установ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лено 310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светодиодных 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>фонарей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, заменено 582 ртутных фонар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>я</w:t>
      </w:r>
      <w:r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,  что позволило поднять уровень освещенности с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74,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>5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%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до 82,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>2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 %. </w:t>
      </w:r>
      <w:r w:rsidR="004E7D71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033BDB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033BDB" w:rsidRDefault="00033BDB" w:rsidP="00E5350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9E3988">
        <w:rPr>
          <w:rFonts w:ascii="Times New Roman" w:hAnsi="Times New Roman"/>
          <w:color w:val="000000"/>
          <w:sz w:val="32"/>
          <w:szCs w:val="32"/>
          <w:lang w:eastAsia="ru-RU"/>
        </w:rPr>
        <w:t>Норматив</w:t>
      </w:r>
      <w:r w:rsidR="008737DC" w:rsidRPr="009E3988">
        <w:rPr>
          <w:rFonts w:ascii="Times New Roman" w:hAnsi="Times New Roman"/>
          <w:color w:val="000000"/>
          <w:sz w:val="32"/>
          <w:szCs w:val="32"/>
          <w:lang w:eastAsia="ru-RU"/>
        </w:rPr>
        <w:t>ного количества светильников</w:t>
      </w:r>
      <w:r w:rsidR="008737DC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достигли </w:t>
      </w:r>
      <w:r w:rsidR="009E3988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Каширское и Мосальское сельские поселения.</w:t>
      </w:r>
    </w:p>
    <w:p w:rsidR="00E5350A" w:rsidRDefault="009E3988" w:rsidP="00E5350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9E3988">
        <w:rPr>
          <w:rFonts w:ascii="Times New Roman" w:hAnsi="Times New Roman"/>
          <w:color w:val="000000"/>
          <w:sz w:val="32"/>
          <w:szCs w:val="32"/>
          <w:lang w:eastAsia="ru-RU"/>
        </w:rPr>
        <w:t xml:space="preserve">100% освещенности планируется достичь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д</w:t>
      </w:r>
      <w:r w:rsidR="00E5350A">
        <w:rPr>
          <w:rFonts w:ascii="Times New Roman" w:hAnsi="Times New Roman"/>
          <w:color w:val="000000"/>
          <w:sz w:val="32"/>
          <w:szCs w:val="32"/>
          <w:lang w:eastAsia="ru-RU"/>
        </w:rPr>
        <w:t>о 2023 года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  <w:r w:rsidR="00E5350A" w:rsidRPr="001C6EE6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335E17" w:rsidRPr="00335E17" w:rsidRDefault="00335E17" w:rsidP="00335E17">
      <w:pPr>
        <w:tabs>
          <w:tab w:val="left" w:pos="709"/>
        </w:tabs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335E17" w:rsidRDefault="00335E17" w:rsidP="00335E17">
      <w:pPr>
        <w:tabs>
          <w:tab w:val="left" w:pos="709"/>
        </w:tabs>
        <w:spacing w:after="0" w:line="360" w:lineRule="auto"/>
        <w:ind w:firstLine="567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                                     </w:t>
      </w:r>
      <w:r w:rsidRPr="00335E17">
        <w:rPr>
          <w:rFonts w:ascii="Times New Roman" w:hAnsi="Times New Roman"/>
          <w:b/>
          <w:color w:val="000000"/>
          <w:sz w:val="32"/>
          <w:szCs w:val="32"/>
          <w:lang w:eastAsia="ru-RU"/>
        </w:rPr>
        <w:t>Вывоз ТКО</w:t>
      </w:r>
    </w:p>
    <w:p w:rsidR="00335E17" w:rsidRPr="00335E17" w:rsidRDefault="00335E17" w:rsidP="00335E17">
      <w:pPr>
        <w:tabs>
          <w:tab w:val="left" w:pos="709"/>
        </w:tabs>
        <w:spacing w:after="0" w:line="36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335E17" w:rsidRPr="00335E17" w:rsidRDefault="00943A62" w:rsidP="00335E17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>С 1 января 2019 года</w:t>
      </w:r>
      <w:r w:rsidRPr="00943A62">
        <w:rPr>
          <w:rFonts w:ascii="Times New Roman" w:eastAsiaTheme="minorHAnsi" w:hAnsi="Times New Roman"/>
          <w:sz w:val="32"/>
          <w:szCs w:val="32"/>
        </w:rPr>
        <w:t xml:space="preserve"> </w:t>
      </w:r>
      <w:r>
        <w:rPr>
          <w:rFonts w:ascii="Times New Roman" w:eastAsiaTheme="minorHAnsi" w:hAnsi="Times New Roman"/>
          <w:sz w:val="32"/>
          <w:szCs w:val="32"/>
        </w:rPr>
        <w:t>р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егиональны</w:t>
      </w:r>
      <w:r>
        <w:rPr>
          <w:rFonts w:ascii="Times New Roman" w:eastAsiaTheme="minorHAnsi" w:hAnsi="Times New Roman"/>
          <w:sz w:val="32"/>
          <w:szCs w:val="32"/>
        </w:rPr>
        <w:t>м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 оператор</w:t>
      </w:r>
      <w:r>
        <w:rPr>
          <w:rFonts w:ascii="Times New Roman" w:eastAsiaTheme="minorHAnsi" w:hAnsi="Times New Roman"/>
          <w:sz w:val="32"/>
          <w:szCs w:val="32"/>
        </w:rPr>
        <w:t>ом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 ОАО «Экотехнологии» </w:t>
      </w:r>
      <w:r>
        <w:rPr>
          <w:rFonts w:ascii="Times New Roman" w:eastAsiaTheme="minorHAnsi" w:hAnsi="Times New Roman"/>
          <w:sz w:val="32"/>
          <w:szCs w:val="32"/>
        </w:rPr>
        <w:t xml:space="preserve"> 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производится </w:t>
      </w:r>
      <w:r>
        <w:rPr>
          <w:rFonts w:ascii="Times New Roman" w:eastAsiaTheme="minorHAnsi" w:hAnsi="Times New Roman"/>
          <w:sz w:val="32"/>
          <w:szCs w:val="32"/>
        </w:rPr>
        <w:t xml:space="preserve"> </w:t>
      </w:r>
      <w:r w:rsidRPr="00943A62">
        <w:rPr>
          <w:rFonts w:ascii="Times New Roman" w:eastAsiaTheme="minorHAnsi" w:hAnsi="Times New Roman"/>
          <w:sz w:val="32"/>
          <w:szCs w:val="32"/>
        </w:rPr>
        <w:t>вывоз ТКО</w:t>
      </w:r>
      <w:r>
        <w:rPr>
          <w:rFonts w:ascii="Times New Roman" w:eastAsiaTheme="minorHAnsi" w:hAnsi="Times New Roman"/>
          <w:sz w:val="32"/>
          <w:szCs w:val="32"/>
        </w:rPr>
        <w:t xml:space="preserve"> в пяти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 сельских поселени</w:t>
      </w:r>
      <w:r>
        <w:rPr>
          <w:rFonts w:ascii="Times New Roman" w:eastAsiaTheme="minorHAnsi" w:hAnsi="Times New Roman"/>
          <w:sz w:val="32"/>
          <w:szCs w:val="32"/>
        </w:rPr>
        <w:t>ях: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 с. Каширское, п</w:t>
      </w:r>
      <w:r>
        <w:rPr>
          <w:rFonts w:ascii="Times New Roman" w:eastAsiaTheme="minorHAnsi" w:hAnsi="Times New Roman"/>
          <w:sz w:val="32"/>
          <w:szCs w:val="32"/>
        </w:rPr>
        <w:t>ос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. Колодезный, с. Круглое, п</w:t>
      </w:r>
      <w:r>
        <w:rPr>
          <w:rFonts w:ascii="Times New Roman" w:eastAsiaTheme="minorHAnsi" w:hAnsi="Times New Roman"/>
          <w:sz w:val="32"/>
          <w:szCs w:val="32"/>
        </w:rPr>
        <w:t>ос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. им. Дзержинского, с. Каменно- Верховка.</w:t>
      </w:r>
    </w:p>
    <w:p w:rsidR="00335E17" w:rsidRPr="00335E17" w:rsidRDefault="00335E17" w:rsidP="00335E17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 w:rsidRPr="00335E17">
        <w:rPr>
          <w:rFonts w:ascii="Times New Roman" w:eastAsiaTheme="minorHAnsi" w:hAnsi="Times New Roman"/>
          <w:sz w:val="32"/>
          <w:szCs w:val="32"/>
        </w:rPr>
        <w:t>В настоящ</w:t>
      </w:r>
      <w:r w:rsidR="00943A62">
        <w:rPr>
          <w:rFonts w:ascii="Times New Roman" w:eastAsiaTheme="minorHAnsi" w:hAnsi="Times New Roman"/>
          <w:sz w:val="32"/>
          <w:szCs w:val="32"/>
        </w:rPr>
        <w:t>ее</w:t>
      </w:r>
      <w:r w:rsidRPr="00335E17">
        <w:rPr>
          <w:rFonts w:ascii="Times New Roman" w:eastAsiaTheme="minorHAnsi" w:hAnsi="Times New Roman"/>
          <w:sz w:val="32"/>
          <w:szCs w:val="32"/>
        </w:rPr>
        <w:t xml:space="preserve"> </w:t>
      </w:r>
      <w:r w:rsidR="00943A62">
        <w:rPr>
          <w:rFonts w:ascii="Times New Roman" w:eastAsiaTheme="minorHAnsi" w:hAnsi="Times New Roman"/>
          <w:sz w:val="32"/>
          <w:szCs w:val="32"/>
        </w:rPr>
        <w:t>время</w:t>
      </w:r>
      <w:r w:rsidRPr="00335E17">
        <w:rPr>
          <w:rFonts w:ascii="Times New Roman" w:eastAsiaTheme="minorHAnsi" w:hAnsi="Times New Roman"/>
          <w:sz w:val="32"/>
          <w:szCs w:val="32"/>
        </w:rPr>
        <w:t xml:space="preserve"> во всех сельских поселениях разработаны схемы размещения площадок ТКО и реестры контейнерных площадок.</w:t>
      </w:r>
    </w:p>
    <w:p w:rsidR="00335E17" w:rsidRPr="00335E17" w:rsidRDefault="00335E17" w:rsidP="00335E17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 w:rsidRPr="00335E17">
        <w:rPr>
          <w:rFonts w:ascii="Times New Roman" w:eastAsiaTheme="minorHAnsi" w:hAnsi="Times New Roman"/>
          <w:sz w:val="32"/>
          <w:szCs w:val="32"/>
        </w:rPr>
        <w:t>В 2019 году</w:t>
      </w:r>
      <w:r w:rsidR="00943A62">
        <w:rPr>
          <w:rFonts w:ascii="Times New Roman" w:eastAsiaTheme="minorHAnsi" w:hAnsi="Times New Roman"/>
          <w:sz w:val="32"/>
          <w:szCs w:val="32"/>
        </w:rPr>
        <w:t xml:space="preserve">  из бюджета района были </w:t>
      </w:r>
      <w:r w:rsidRPr="00335E17">
        <w:rPr>
          <w:rFonts w:ascii="Times New Roman" w:eastAsiaTheme="minorHAnsi" w:hAnsi="Times New Roman"/>
          <w:sz w:val="32"/>
          <w:szCs w:val="32"/>
        </w:rPr>
        <w:t xml:space="preserve"> выделены денежные средства на приобретение контейнеров двум сельским поселениям: Каширско</w:t>
      </w:r>
      <w:r w:rsidR="00943A62">
        <w:rPr>
          <w:rFonts w:ascii="Times New Roman" w:eastAsiaTheme="minorHAnsi" w:hAnsi="Times New Roman"/>
          <w:sz w:val="32"/>
          <w:szCs w:val="32"/>
        </w:rPr>
        <w:t xml:space="preserve">му и  Колодезянскому </w:t>
      </w:r>
      <w:r w:rsidR="00943A62" w:rsidRPr="00943A62">
        <w:rPr>
          <w:rFonts w:ascii="Times New Roman" w:eastAsiaTheme="minorHAnsi" w:hAnsi="Times New Roman"/>
          <w:sz w:val="32"/>
          <w:szCs w:val="32"/>
        </w:rPr>
        <w:t xml:space="preserve"> </w:t>
      </w:r>
      <w:r w:rsidRPr="00335E17">
        <w:rPr>
          <w:rFonts w:ascii="Times New Roman" w:eastAsiaTheme="minorHAnsi" w:hAnsi="Times New Roman"/>
          <w:sz w:val="32"/>
          <w:szCs w:val="32"/>
        </w:rPr>
        <w:t xml:space="preserve">по 47 тыс. руб. </w:t>
      </w:r>
      <w:r w:rsidR="005E50FE">
        <w:rPr>
          <w:rFonts w:ascii="Times New Roman" w:eastAsiaTheme="minorHAnsi" w:hAnsi="Times New Roman"/>
          <w:sz w:val="32"/>
          <w:szCs w:val="32"/>
        </w:rPr>
        <w:t>на</w:t>
      </w:r>
      <w:r w:rsidR="009866F1">
        <w:rPr>
          <w:rFonts w:ascii="Times New Roman" w:eastAsiaTheme="minorHAnsi" w:hAnsi="Times New Roman"/>
          <w:sz w:val="32"/>
          <w:szCs w:val="32"/>
        </w:rPr>
        <w:t xml:space="preserve"> приобретен</w:t>
      </w:r>
      <w:r w:rsidR="005E50FE">
        <w:rPr>
          <w:rFonts w:ascii="Times New Roman" w:eastAsiaTheme="minorHAnsi" w:hAnsi="Times New Roman"/>
          <w:sz w:val="32"/>
          <w:szCs w:val="32"/>
        </w:rPr>
        <w:t>ие</w:t>
      </w:r>
      <w:r w:rsidR="009866F1">
        <w:rPr>
          <w:rFonts w:ascii="Times New Roman" w:eastAsiaTheme="minorHAnsi" w:hAnsi="Times New Roman"/>
          <w:sz w:val="32"/>
          <w:szCs w:val="32"/>
        </w:rPr>
        <w:t xml:space="preserve"> </w:t>
      </w:r>
      <w:r w:rsidR="005E50FE">
        <w:rPr>
          <w:rFonts w:ascii="Times New Roman" w:eastAsiaTheme="minorHAnsi" w:hAnsi="Times New Roman"/>
          <w:sz w:val="32"/>
          <w:szCs w:val="32"/>
        </w:rPr>
        <w:t xml:space="preserve"> 2</w:t>
      </w:r>
      <w:r w:rsidRPr="00335E17">
        <w:rPr>
          <w:rFonts w:ascii="Times New Roman" w:eastAsiaTheme="minorHAnsi" w:hAnsi="Times New Roman"/>
          <w:sz w:val="32"/>
          <w:szCs w:val="32"/>
        </w:rPr>
        <w:t>0 контейнеров.</w:t>
      </w:r>
    </w:p>
    <w:p w:rsidR="00335E17" w:rsidRPr="00335E17" w:rsidRDefault="005E50FE" w:rsidP="00335E17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>В январе текущего года</w:t>
      </w:r>
      <w:r w:rsidR="00335E17" w:rsidRPr="005E50FE">
        <w:rPr>
          <w:rFonts w:ascii="Times New Roman" w:eastAsiaTheme="minorHAnsi" w:hAnsi="Times New Roman"/>
          <w:sz w:val="32"/>
          <w:szCs w:val="32"/>
        </w:rPr>
        <w:t xml:space="preserve"> </w:t>
      </w:r>
      <w:r>
        <w:rPr>
          <w:rFonts w:ascii="Times New Roman" w:eastAsiaTheme="minorHAnsi" w:hAnsi="Times New Roman"/>
          <w:sz w:val="32"/>
          <w:szCs w:val="32"/>
        </w:rPr>
        <w:t xml:space="preserve"> Дзержинскому, Кондрашкинскому,</w:t>
      </w:r>
      <w:r w:rsidRPr="005E50FE">
        <w:t xml:space="preserve"> </w:t>
      </w:r>
      <w:r>
        <w:rPr>
          <w:rFonts w:ascii="Times New Roman" w:eastAsiaTheme="minorHAnsi" w:hAnsi="Times New Roman"/>
          <w:sz w:val="32"/>
          <w:szCs w:val="32"/>
        </w:rPr>
        <w:t xml:space="preserve">Круглянскому сельским поселениям были перечислены </w:t>
      </w:r>
      <w:r w:rsidRPr="005E50FE">
        <w:rPr>
          <w:rFonts w:ascii="Times New Roman" w:eastAsiaTheme="minorHAnsi" w:hAnsi="Times New Roman"/>
          <w:sz w:val="32"/>
          <w:szCs w:val="32"/>
        </w:rPr>
        <w:t xml:space="preserve"> </w:t>
      </w:r>
      <w:r w:rsidR="00335E17" w:rsidRPr="005E50FE">
        <w:rPr>
          <w:rFonts w:ascii="Times New Roman" w:eastAsiaTheme="minorHAnsi" w:hAnsi="Times New Roman"/>
          <w:sz w:val="32"/>
          <w:szCs w:val="32"/>
        </w:rPr>
        <w:t xml:space="preserve">денежные средства на приобретение контейнеров </w:t>
      </w:r>
      <w:r>
        <w:rPr>
          <w:rFonts w:ascii="Times New Roman" w:eastAsiaTheme="minorHAnsi" w:hAnsi="Times New Roman"/>
          <w:sz w:val="32"/>
          <w:szCs w:val="32"/>
        </w:rPr>
        <w:t>на общую сумму 527 тыс.руб.</w:t>
      </w:r>
    </w:p>
    <w:p w:rsidR="00335E17" w:rsidRPr="00335E17" w:rsidRDefault="005E50FE" w:rsidP="005E50FE">
      <w:pPr>
        <w:spacing w:after="0" w:line="360" w:lineRule="auto"/>
        <w:jc w:val="both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 xml:space="preserve">Еще </w:t>
      </w:r>
      <w:r w:rsidRPr="005E50FE">
        <w:rPr>
          <w:rFonts w:ascii="Times New Roman" w:eastAsiaTheme="minorHAnsi" w:hAnsi="Times New Roman"/>
          <w:sz w:val="32"/>
          <w:szCs w:val="32"/>
        </w:rPr>
        <w:t>порядка  1 млн. руб.</w:t>
      </w:r>
      <w:r w:rsidRPr="005E50FE">
        <w:t xml:space="preserve"> </w:t>
      </w:r>
      <w:r w:rsidRPr="005E50FE">
        <w:rPr>
          <w:rFonts w:ascii="Times New Roman" w:eastAsiaTheme="minorHAnsi" w:hAnsi="Times New Roman"/>
          <w:sz w:val="32"/>
          <w:szCs w:val="32"/>
        </w:rPr>
        <w:t>на приобретение контейнеров</w:t>
      </w:r>
      <w:r>
        <w:rPr>
          <w:rFonts w:ascii="Times New Roman" w:eastAsiaTheme="minorHAnsi" w:hAnsi="Times New Roman"/>
          <w:sz w:val="32"/>
          <w:szCs w:val="32"/>
        </w:rPr>
        <w:t xml:space="preserve"> п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 xml:space="preserve">ланируется </w:t>
      </w:r>
      <w:r>
        <w:rPr>
          <w:rFonts w:ascii="Times New Roman" w:eastAsiaTheme="minorHAnsi" w:hAnsi="Times New Roman"/>
          <w:sz w:val="32"/>
          <w:szCs w:val="32"/>
        </w:rPr>
        <w:t xml:space="preserve"> 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дополнительно выделить Каширско</w:t>
      </w:r>
      <w:r w:rsidR="00943A62">
        <w:rPr>
          <w:rFonts w:ascii="Times New Roman" w:eastAsiaTheme="minorHAnsi" w:hAnsi="Times New Roman"/>
          <w:sz w:val="32"/>
          <w:szCs w:val="32"/>
        </w:rPr>
        <w:t>му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, Колодезянско</w:t>
      </w:r>
      <w:r w:rsidR="00943A62">
        <w:rPr>
          <w:rFonts w:ascii="Times New Roman" w:eastAsiaTheme="minorHAnsi" w:hAnsi="Times New Roman"/>
          <w:sz w:val="32"/>
          <w:szCs w:val="32"/>
        </w:rPr>
        <w:t>му</w:t>
      </w:r>
      <w:r w:rsidR="00335E17" w:rsidRPr="00335E17">
        <w:rPr>
          <w:rFonts w:ascii="Times New Roman" w:eastAsiaTheme="minorHAnsi" w:hAnsi="Times New Roman"/>
          <w:sz w:val="32"/>
          <w:szCs w:val="32"/>
        </w:rPr>
        <w:t>, Кондрашкинско</w:t>
      </w:r>
      <w:r w:rsidR="00943A62">
        <w:rPr>
          <w:rFonts w:ascii="Times New Roman" w:eastAsiaTheme="minorHAnsi" w:hAnsi="Times New Roman"/>
          <w:sz w:val="32"/>
          <w:szCs w:val="32"/>
        </w:rPr>
        <w:t>му</w:t>
      </w:r>
      <w:r>
        <w:rPr>
          <w:rFonts w:ascii="Times New Roman" w:eastAsiaTheme="minorHAnsi" w:hAnsi="Times New Roman"/>
          <w:sz w:val="32"/>
          <w:szCs w:val="32"/>
        </w:rPr>
        <w:t xml:space="preserve"> поселениям. </w:t>
      </w:r>
    </w:p>
    <w:p w:rsidR="008779F5" w:rsidRPr="001C6EE6" w:rsidRDefault="008779F5" w:rsidP="008779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8779F5" w:rsidRPr="001C6EE6" w:rsidRDefault="00BD4C9E" w:rsidP="00BD4C9E">
      <w:pPr>
        <w:spacing w:after="0" w:line="360" w:lineRule="auto"/>
        <w:ind w:firstLine="708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</w:t>
      </w:r>
      <w:r w:rsidR="008779F5" w:rsidRPr="001C6EE6">
        <w:rPr>
          <w:rFonts w:ascii="Times New Roman" w:eastAsia="Times New Roman" w:hAnsi="Times New Roman"/>
          <w:b/>
          <w:sz w:val="32"/>
          <w:szCs w:val="32"/>
          <w:lang w:eastAsia="ru-RU"/>
        </w:rPr>
        <w:t>ТОСы</w:t>
      </w:r>
    </w:p>
    <w:p w:rsidR="00C852D2" w:rsidRPr="00C852D2" w:rsidRDefault="00C852D2" w:rsidP="00C852D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Активно развивается территориальное общественное  самоуправление. Так, в течение 2019 года на территории района было </w:t>
      </w:r>
      <w:r w:rsidR="0045322E">
        <w:rPr>
          <w:rFonts w:ascii="Times New Roman" w:eastAsia="Times New Roman" w:hAnsi="Times New Roman"/>
          <w:sz w:val="32"/>
          <w:szCs w:val="32"/>
          <w:lang w:eastAsia="ru-RU"/>
        </w:rPr>
        <w:t>создано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 еще </w:t>
      </w:r>
      <w:r w:rsidR="0045322E">
        <w:rPr>
          <w:rFonts w:ascii="Times New Roman" w:eastAsia="Times New Roman" w:hAnsi="Times New Roman"/>
          <w:sz w:val="32"/>
          <w:szCs w:val="32"/>
          <w:lang w:eastAsia="ru-RU"/>
        </w:rPr>
        <w:t>6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 ТОС</w:t>
      </w:r>
      <w:r w:rsidR="0045322E">
        <w:rPr>
          <w:rFonts w:ascii="Times New Roman" w:eastAsia="Times New Roman" w:hAnsi="Times New Roman"/>
          <w:sz w:val="32"/>
          <w:szCs w:val="32"/>
          <w:lang w:eastAsia="ru-RU"/>
        </w:rPr>
        <w:t>ов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. Теперь во всех 14 сельских поселениях есть ТОСы. </w:t>
      </w:r>
      <w:r w:rsidR="0045322E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Всего по состоянию на </w:t>
      </w:r>
      <w:r w:rsidR="005E50FE">
        <w:rPr>
          <w:rFonts w:ascii="Times New Roman" w:eastAsia="Times New Roman" w:hAnsi="Times New Roman"/>
          <w:sz w:val="32"/>
          <w:szCs w:val="32"/>
          <w:lang w:eastAsia="ru-RU"/>
        </w:rPr>
        <w:t xml:space="preserve">1 января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>2020 года их насчитывается 5</w:t>
      </w:r>
      <w:r w:rsidR="005E50FE">
        <w:rPr>
          <w:rFonts w:ascii="Times New Roman" w:eastAsia="Times New Roman" w:hAnsi="Times New Roman"/>
          <w:sz w:val="32"/>
          <w:szCs w:val="32"/>
          <w:lang w:eastAsia="ru-RU"/>
        </w:rPr>
        <w:t>5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. </w:t>
      </w:r>
    </w:p>
    <w:p w:rsidR="00C852D2" w:rsidRPr="00C852D2" w:rsidRDefault="004E7D71" w:rsidP="00C852D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C852D2" w:rsidRPr="00C852D2">
        <w:rPr>
          <w:rFonts w:ascii="Times New Roman" w:eastAsia="Times New Roman" w:hAnsi="Times New Roman"/>
          <w:sz w:val="32"/>
          <w:szCs w:val="32"/>
          <w:lang w:eastAsia="ru-RU"/>
        </w:rPr>
        <w:t>В 2019 году ТОСами Каширского муниципального района в рамках областной программы было реализовано 5 проектов, прошедших конкурсный отбор:</w:t>
      </w:r>
    </w:p>
    <w:p w:rsidR="00C852D2" w:rsidRDefault="00E5350A" w:rsidP="00E5350A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з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>авершающий этап благоустройства парковой зоны в с. Солонцы - ТОС “Солонецкий” на сумму 300 тыс. рублей: установлено детское игровое оборудование, дополнительные лавочки,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обустроен вход в парковую зону;</w:t>
      </w:r>
    </w:p>
    <w:p w:rsidR="00C852D2" w:rsidRDefault="00E5350A" w:rsidP="00E5350A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б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лагоустройство кладбища в с. Мосальское – ТОС “Надежда” на сумму 495 тыс.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рублей – установлено ограждение;</w:t>
      </w:r>
    </w:p>
    <w:p w:rsidR="00C852D2" w:rsidRDefault="00E5350A" w:rsidP="00E5350A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у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стройство освещения в с. Левая Россошь – ТОС “Первомайский” на сумму 285 тыс. рублей, закуплены светильники, кабель, иное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электротехническое оборудование;</w:t>
      </w:r>
    </w:p>
    <w:p w:rsidR="00C852D2" w:rsidRDefault="00E5350A" w:rsidP="00E5350A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у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>стройство освещения в с. Левая Россошь – ТОС «Надежда» на сумму 249</w:t>
      </w:r>
      <w:r w:rsidR="004E7D71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>908</w:t>
      </w:r>
      <w:r w:rsidR="004E7D71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рублей,  закуплены светильники, кабель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>, иное элект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ротехническое оборудование;</w:t>
      </w:r>
    </w:p>
    <w:p w:rsidR="00C852D2" w:rsidRPr="00E5350A" w:rsidRDefault="00E5350A" w:rsidP="00E5350A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б</w:t>
      </w:r>
      <w:r w:rsidR="00C852D2" w:rsidRPr="00E5350A">
        <w:rPr>
          <w:rFonts w:ascii="Times New Roman" w:eastAsia="Times New Roman" w:hAnsi="Times New Roman"/>
          <w:sz w:val="32"/>
          <w:szCs w:val="32"/>
          <w:lang w:eastAsia="ru-RU"/>
        </w:rPr>
        <w:t>лагоустройство детской спортивной площадки в с. Боево – ТОС “Успех” на  сумму 174 тыс. рублей – установлена детская площадка.</w:t>
      </w:r>
    </w:p>
    <w:p w:rsidR="00C852D2" w:rsidRPr="00C852D2" w:rsidRDefault="00C852D2" w:rsidP="00C852D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>За активную работу вышеперечисленные ТОСы получили дополнительную поддержку от рай</w:t>
      </w:r>
      <w:r w:rsidR="00BD4C9E">
        <w:rPr>
          <w:rFonts w:ascii="Times New Roman" w:eastAsia="Times New Roman" w:hAnsi="Times New Roman"/>
          <w:sz w:val="32"/>
          <w:szCs w:val="32"/>
          <w:lang w:eastAsia="ru-RU"/>
        </w:rPr>
        <w:t>она в размере 100 тыс. рублей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>. Ими была произведена дозакупка необходимого оборудования и материалов.</w:t>
      </w:r>
    </w:p>
    <w:p w:rsidR="00C852D2" w:rsidRPr="00C852D2" w:rsidRDefault="00C852D2" w:rsidP="00C852D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>Кроме того, четырем ТОСам</w:t>
      </w:r>
      <w:r w:rsidR="00BD4C9E">
        <w:rPr>
          <w:rFonts w:ascii="Times New Roman" w:eastAsia="Times New Roman" w:hAnsi="Times New Roman"/>
          <w:sz w:val="32"/>
          <w:szCs w:val="32"/>
          <w:lang w:eastAsia="ru-RU"/>
        </w:rPr>
        <w:t xml:space="preserve">,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BD4C9E" w:rsidRPr="00BD4C9E">
        <w:rPr>
          <w:rFonts w:ascii="Times New Roman" w:eastAsia="Times New Roman" w:hAnsi="Times New Roman"/>
          <w:sz w:val="32"/>
          <w:szCs w:val="32"/>
          <w:lang w:eastAsia="ru-RU"/>
        </w:rPr>
        <w:t>не прошедши</w:t>
      </w:r>
      <w:r w:rsidR="00BD4C9E">
        <w:rPr>
          <w:rFonts w:ascii="Times New Roman" w:eastAsia="Times New Roman" w:hAnsi="Times New Roman"/>
          <w:sz w:val="32"/>
          <w:szCs w:val="32"/>
          <w:lang w:eastAsia="ru-RU"/>
        </w:rPr>
        <w:t>м</w:t>
      </w:r>
      <w:r w:rsidR="00BD4C9E" w:rsidRPr="00BD4C9E">
        <w:rPr>
          <w:rFonts w:ascii="Times New Roman" w:eastAsia="Times New Roman" w:hAnsi="Times New Roman"/>
          <w:sz w:val="32"/>
          <w:szCs w:val="32"/>
          <w:lang w:eastAsia="ru-RU"/>
        </w:rPr>
        <w:t xml:space="preserve"> конкурсный отбор в рамках областной программы, но получивши</w:t>
      </w:r>
      <w:r w:rsidR="008737DC">
        <w:rPr>
          <w:rFonts w:ascii="Times New Roman" w:eastAsia="Times New Roman" w:hAnsi="Times New Roman"/>
          <w:sz w:val="32"/>
          <w:szCs w:val="32"/>
          <w:lang w:eastAsia="ru-RU"/>
        </w:rPr>
        <w:t>м</w:t>
      </w:r>
      <w:r w:rsidR="00BD4C9E" w:rsidRPr="00BD4C9E">
        <w:rPr>
          <w:rFonts w:ascii="Times New Roman" w:eastAsia="Times New Roman" w:hAnsi="Times New Roman"/>
          <w:sz w:val="32"/>
          <w:szCs w:val="32"/>
          <w:lang w:eastAsia="ru-RU"/>
        </w:rPr>
        <w:t xml:space="preserve"> высокие баллы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было выделено </w:t>
      </w:r>
      <w:r w:rsidR="008737DC" w:rsidRPr="008737DC">
        <w:rPr>
          <w:rFonts w:ascii="Times New Roman" w:eastAsia="Times New Roman" w:hAnsi="Times New Roman"/>
          <w:sz w:val="32"/>
          <w:szCs w:val="32"/>
          <w:lang w:eastAsia="ru-RU"/>
        </w:rPr>
        <w:t xml:space="preserve">из районного бюджета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финансирование на 4 проекта: </w:t>
      </w:r>
    </w:p>
    <w:p w:rsidR="00C852D2" w:rsidRDefault="00C852D2" w:rsidP="00E5350A">
      <w:pPr>
        <w:pStyle w:val="a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ТОС «улиц Восточная и Российская» Дзержинского сельского поселения – 380 тыс. рублей – </w:t>
      </w:r>
      <w:r w:rsidR="008737DC">
        <w:rPr>
          <w:rFonts w:ascii="Times New Roman" w:eastAsia="Times New Roman" w:hAnsi="Times New Roman"/>
          <w:sz w:val="32"/>
          <w:szCs w:val="32"/>
          <w:lang w:eastAsia="ru-RU"/>
        </w:rPr>
        <w:t xml:space="preserve">на 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замен</w:t>
      </w:r>
      <w:r w:rsidR="008737DC">
        <w:rPr>
          <w:rFonts w:ascii="Times New Roman" w:eastAsia="Times New Roman" w:hAnsi="Times New Roman"/>
          <w:sz w:val="32"/>
          <w:szCs w:val="32"/>
          <w:lang w:eastAsia="ru-RU"/>
        </w:rPr>
        <w:t>у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водонапорной башни;</w:t>
      </w:r>
    </w:p>
    <w:p w:rsidR="00C852D2" w:rsidRDefault="00C852D2" w:rsidP="00E5350A">
      <w:pPr>
        <w:pStyle w:val="a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ТОС «ул. Выгонецкая» с. Коломенское Кондрашкинского сельского поселения – 400 тыс. рублей – </w:t>
      </w:r>
      <w:r w:rsidR="009E3988">
        <w:rPr>
          <w:rFonts w:ascii="Times New Roman" w:eastAsia="Times New Roman" w:hAnsi="Times New Roman"/>
          <w:sz w:val="32"/>
          <w:szCs w:val="32"/>
          <w:lang w:eastAsia="ru-RU"/>
        </w:rPr>
        <w:t>на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устройство уличного освещения;</w:t>
      </w:r>
    </w:p>
    <w:p w:rsidR="00C852D2" w:rsidRDefault="00C852D2" w:rsidP="00E5350A">
      <w:pPr>
        <w:pStyle w:val="a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>ТОС «Логос» Каменно-Верховского сельского поселения – 330 тыс. рубл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ей – </w:t>
      </w:r>
      <w:r w:rsidR="009E3988">
        <w:rPr>
          <w:rFonts w:ascii="Times New Roman" w:eastAsia="Times New Roman" w:hAnsi="Times New Roman"/>
          <w:sz w:val="32"/>
          <w:szCs w:val="32"/>
          <w:lang w:eastAsia="ru-RU"/>
        </w:rPr>
        <w:t>на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отсыпк</w:t>
      </w:r>
      <w:r w:rsidR="009E3988">
        <w:rPr>
          <w:rFonts w:ascii="Times New Roman" w:eastAsia="Times New Roman" w:hAnsi="Times New Roman"/>
          <w:sz w:val="32"/>
          <w:szCs w:val="32"/>
          <w:lang w:eastAsia="ru-RU"/>
        </w:rPr>
        <w:t>у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дороги;</w:t>
      </w:r>
    </w:p>
    <w:p w:rsidR="00C852D2" w:rsidRPr="00E5350A" w:rsidRDefault="00C852D2" w:rsidP="00E5350A">
      <w:pPr>
        <w:pStyle w:val="a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>ТОС «Исток» Данковского сельского поселения – 220 тыс</w:t>
      </w:r>
      <w:r w:rsidR="009E3988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 – </w:t>
      </w:r>
      <w:r w:rsidR="009E3988">
        <w:rPr>
          <w:rFonts w:ascii="Times New Roman" w:eastAsia="Times New Roman" w:hAnsi="Times New Roman"/>
          <w:sz w:val="32"/>
          <w:szCs w:val="32"/>
          <w:lang w:eastAsia="ru-RU"/>
        </w:rPr>
        <w:t>на</w:t>
      </w:r>
      <w:r w:rsidRP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 оформление и обустройство въездного знака.</w:t>
      </w:r>
    </w:p>
    <w:p w:rsidR="00C852D2" w:rsidRPr="00C852D2" w:rsidRDefault="00C852D2" w:rsidP="00C852D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Оказание поддержки проектам ТОС позволило поднять уровень активности населения в развитии территориального общественного самоуправления. Большинство проектов связаны с благоустройством детских площадок, кладбищ, установкой уличного освещения. </w:t>
      </w:r>
    </w:p>
    <w:p w:rsidR="00C852D2" w:rsidRDefault="00C852D2" w:rsidP="00E5350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Всего 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 xml:space="preserve">на реализацию проектов было 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>привлечен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>о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 денежны</w:t>
      </w:r>
      <w:r w:rsidR="00E5350A">
        <w:rPr>
          <w:rFonts w:ascii="Times New Roman" w:eastAsia="Times New Roman" w:hAnsi="Times New Roman"/>
          <w:sz w:val="32"/>
          <w:szCs w:val="32"/>
          <w:lang w:eastAsia="ru-RU"/>
        </w:rPr>
        <w:t>х</w:t>
      </w:r>
      <w:r w:rsidRPr="00C852D2">
        <w:rPr>
          <w:rFonts w:ascii="Times New Roman" w:eastAsia="Times New Roman" w:hAnsi="Times New Roman"/>
          <w:sz w:val="32"/>
          <w:szCs w:val="32"/>
          <w:lang w:eastAsia="ru-RU"/>
        </w:rPr>
        <w:t xml:space="preserve"> средства из различных источников на общую сумму около 4 млн. рублей.</w:t>
      </w:r>
    </w:p>
    <w:p w:rsidR="008779F5" w:rsidRPr="001C6EE6" w:rsidRDefault="008779F5" w:rsidP="00C852D2">
      <w:pPr>
        <w:spacing w:after="0" w:line="360" w:lineRule="auto"/>
        <w:ind w:firstLine="567"/>
        <w:jc w:val="both"/>
        <w:rPr>
          <w:rFonts w:ascii="Times New Roman" w:hAnsi="Times New Roman"/>
          <w:iCs/>
          <w:sz w:val="32"/>
          <w:szCs w:val="32"/>
        </w:rPr>
      </w:pPr>
      <w:r w:rsidRPr="00E5350A">
        <w:rPr>
          <w:rFonts w:ascii="Times New Roman" w:hAnsi="Times New Roman"/>
          <w:iCs/>
          <w:sz w:val="32"/>
          <w:szCs w:val="32"/>
        </w:rPr>
        <w:t xml:space="preserve">С </w:t>
      </w:r>
      <w:r w:rsidR="005F4E5C">
        <w:rPr>
          <w:rFonts w:ascii="Times New Roman" w:hAnsi="Times New Roman"/>
          <w:iCs/>
          <w:sz w:val="32"/>
          <w:szCs w:val="32"/>
        </w:rPr>
        <w:t xml:space="preserve"> </w:t>
      </w:r>
      <w:r w:rsidRPr="00E5350A">
        <w:rPr>
          <w:rFonts w:ascii="Times New Roman" w:hAnsi="Times New Roman"/>
          <w:iCs/>
          <w:sz w:val="32"/>
          <w:szCs w:val="32"/>
        </w:rPr>
        <w:t>экономическим развитием муниципального района  неразрывно связано  состояние социальной сферы.</w:t>
      </w:r>
    </w:p>
    <w:p w:rsidR="000448A9" w:rsidRDefault="000448A9" w:rsidP="008779F5">
      <w:pPr>
        <w:spacing w:after="0" w:line="240" w:lineRule="auto"/>
        <w:ind w:firstLine="708"/>
        <w:jc w:val="both"/>
        <w:rPr>
          <w:rFonts w:ascii="Times New Roman" w:hAnsi="Times New Roman"/>
          <w:b/>
          <w:iCs/>
          <w:sz w:val="32"/>
          <w:szCs w:val="32"/>
        </w:rPr>
      </w:pPr>
    </w:p>
    <w:p w:rsidR="008779F5" w:rsidRPr="001C6EE6" w:rsidRDefault="008779F5" w:rsidP="0092735F">
      <w:pPr>
        <w:spacing w:after="0" w:line="240" w:lineRule="auto"/>
        <w:ind w:firstLine="708"/>
        <w:jc w:val="center"/>
        <w:rPr>
          <w:rFonts w:ascii="Times New Roman" w:hAnsi="Times New Roman"/>
          <w:b/>
          <w:iCs/>
          <w:sz w:val="32"/>
          <w:szCs w:val="32"/>
        </w:rPr>
      </w:pPr>
      <w:r w:rsidRPr="001C6EE6">
        <w:rPr>
          <w:rFonts w:ascii="Times New Roman" w:hAnsi="Times New Roman"/>
          <w:b/>
          <w:iCs/>
          <w:sz w:val="32"/>
          <w:szCs w:val="32"/>
        </w:rPr>
        <w:t>Образование</w:t>
      </w:r>
    </w:p>
    <w:p w:rsidR="008779F5" w:rsidRPr="001C6EE6" w:rsidRDefault="008779F5" w:rsidP="008779F5">
      <w:pPr>
        <w:spacing w:after="0" w:line="240" w:lineRule="auto"/>
        <w:ind w:firstLine="708"/>
        <w:jc w:val="both"/>
        <w:rPr>
          <w:rFonts w:ascii="Times New Roman" w:hAnsi="Times New Roman"/>
          <w:b/>
          <w:iCs/>
          <w:sz w:val="32"/>
          <w:szCs w:val="32"/>
        </w:rPr>
      </w:pP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Система образования района в 2019 году представлена 22   образовательными  организациями: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17  общеобразовательных школ (9 средних и 8 основных),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3 детских сада и 4 структурных подразделения дошкольного образования,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2 учреждения дополнительного образования: Детско-юношеская спортивная школа, Центр детского творчества.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Всего педагогических работников в районе 258, из них в дошкольном образовании  трудится 34 педагога, в общем образовании – 220, в дополнительном образовании – 4.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Учащихся в муниципальных общеобразовательных учреждениях 2093 человек</w:t>
      </w:r>
      <w:r w:rsidR="000A62E0">
        <w:rPr>
          <w:rFonts w:ascii="Times New Roman" w:hAnsi="Times New Roman"/>
          <w:sz w:val="32"/>
          <w:szCs w:val="32"/>
        </w:rPr>
        <w:t>а</w:t>
      </w:r>
      <w:r w:rsidRPr="009F0D88">
        <w:rPr>
          <w:rFonts w:ascii="Times New Roman" w:hAnsi="Times New Roman"/>
          <w:sz w:val="32"/>
          <w:szCs w:val="32"/>
        </w:rPr>
        <w:t xml:space="preserve">, в детских садах – 500, в дополнительном образовании - 715.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Деятельность в сфере образования была направлена на обеспечение  устойчивого функционирования единой системы образования, обеспечение государственных гарантий доступности качественного образования на всех ступенях обучения и реализацию основных направлений  государственной образовательной политики.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Одним из основных показателей качества функционирования и развития системы образования в целом являются результаты итоговой </w:t>
      </w:r>
      <w:r w:rsidR="00E5350A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 xml:space="preserve">аттестации </w:t>
      </w:r>
      <w:r w:rsidR="00E5350A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 xml:space="preserve">выпускников.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В </w:t>
      </w:r>
      <w:r w:rsidR="009E3988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>государственной  итоговой  аттестации  принимало  участие  206  выпускник</w:t>
      </w:r>
      <w:r w:rsidR="009E3988">
        <w:rPr>
          <w:rFonts w:ascii="Times New Roman" w:hAnsi="Times New Roman"/>
          <w:sz w:val="32"/>
          <w:szCs w:val="32"/>
        </w:rPr>
        <w:t>ов</w:t>
      </w:r>
      <w:r w:rsidRPr="009F0D88">
        <w:rPr>
          <w:rFonts w:ascii="Times New Roman" w:hAnsi="Times New Roman"/>
          <w:sz w:val="32"/>
          <w:szCs w:val="32"/>
        </w:rPr>
        <w:t xml:space="preserve">  9-х классов и  80 выпускников 11</w:t>
      </w:r>
      <w:r w:rsidR="009E3988">
        <w:rPr>
          <w:rFonts w:ascii="Times New Roman" w:hAnsi="Times New Roman"/>
          <w:sz w:val="32"/>
          <w:szCs w:val="32"/>
        </w:rPr>
        <w:t>-х</w:t>
      </w:r>
      <w:r w:rsidRPr="009F0D88">
        <w:rPr>
          <w:rFonts w:ascii="Times New Roman" w:hAnsi="Times New Roman"/>
          <w:sz w:val="32"/>
          <w:szCs w:val="32"/>
        </w:rPr>
        <w:t xml:space="preserve"> классов. Итоговая аттестация была проведена без замечаний. </w:t>
      </w:r>
    </w:p>
    <w:p w:rsidR="009E39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Одной из приоритетных задач общеобразовательной школы является </w:t>
      </w:r>
      <w:r w:rsidR="00B34507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 xml:space="preserve">выявление и воспитание </w:t>
      </w:r>
      <w:r w:rsidR="00B34507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>одаренных учеников. Создание и совершенствова</w:t>
      </w:r>
      <w:r w:rsidR="00B34507">
        <w:rPr>
          <w:rFonts w:ascii="Times New Roman" w:hAnsi="Times New Roman"/>
          <w:sz w:val="32"/>
          <w:szCs w:val="32"/>
        </w:rPr>
        <w:t xml:space="preserve">ние условий для обучения детей </w:t>
      </w:r>
      <w:r w:rsidRPr="009F0D88">
        <w:rPr>
          <w:rFonts w:ascii="Times New Roman" w:hAnsi="Times New Roman"/>
          <w:sz w:val="32"/>
          <w:szCs w:val="32"/>
        </w:rPr>
        <w:t xml:space="preserve"> </w:t>
      </w:r>
      <w:r w:rsidR="00B34507">
        <w:rPr>
          <w:rFonts w:ascii="Times New Roman" w:hAnsi="Times New Roman"/>
          <w:sz w:val="32"/>
          <w:szCs w:val="32"/>
        </w:rPr>
        <w:t xml:space="preserve">дает свои результаты: это высокие баллы </w:t>
      </w:r>
      <w:r w:rsidRPr="009F0D88">
        <w:rPr>
          <w:rFonts w:ascii="Times New Roman" w:hAnsi="Times New Roman"/>
          <w:sz w:val="32"/>
          <w:szCs w:val="32"/>
        </w:rPr>
        <w:t xml:space="preserve"> </w:t>
      </w:r>
      <w:r w:rsidRPr="000448A9">
        <w:rPr>
          <w:rFonts w:ascii="Times New Roman" w:hAnsi="Times New Roman"/>
          <w:sz w:val="32"/>
          <w:szCs w:val="32"/>
        </w:rPr>
        <w:t xml:space="preserve">ЕГЭ </w:t>
      </w:r>
      <w:r w:rsidR="00B34507">
        <w:rPr>
          <w:rFonts w:ascii="Times New Roman" w:hAnsi="Times New Roman"/>
          <w:sz w:val="32"/>
          <w:szCs w:val="32"/>
        </w:rPr>
        <w:t xml:space="preserve"> </w:t>
      </w:r>
      <w:r w:rsidRPr="000448A9">
        <w:rPr>
          <w:rFonts w:ascii="Times New Roman" w:hAnsi="Times New Roman"/>
          <w:sz w:val="32"/>
          <w:szCs w:val="32"/>
        </w:rPr>
        <w:t>по русскому  языку</w:t>
      </w:r>
      <w:r w:rsidR="00B34507">
        <w:rPr>
          <w:rFonts w:ascii="Times New Roman" w:hAnsi="Times New Roman"/>
          <w:sz w:val="32"/>
          <w:szCs w:val="32"/>
        </w:rPr>
        <w:t>-</w:t>
      </w:r>
      <w:r w:rsidR="00B34507" w:rsidRPr="00B34507">
        <w:rPr>
          <w:rFonts w:ascii="Times New Roman" w:hAnsi="Times New Roman"/>
          <w:sz w:val="32"/>
          <w:szCs w:val="32"/>
        </w:rPr>
        <w:t xml:space="preserve">100 </w:t>
      </w:r>
      <w:r w:rsidR="00B34507">
        <w:rPr>
          <w:rFonts w:ascii="Times New Roman" w:hAnsi="Times New Roman"/>
          <w:sz w:val="32"/>
          <w:szCs w:val="32"/>
        </w:rPr>
        <w:t>баллов,</w:t>
      </w:r>
      <w:r w:rsidRPr="000448A9">
        <w:rPr>
          <w:rFonts w:ascii="Times New Roman" w:hAnsi="Times New Roman"/>
          <w:sz w:val="32"/>
          <w:szCs w:val="32"/>
        </w:rPr>
        <w:t xml:space="preserve"> по  </w:t>
      </w:r>
      <w:r w:rsidR="00B34507" w:rsidRPr="00B34507">
        <w:rPr>
          <w:rFonts w:ascii="Times New Roman" w:hAnsi="Times New Roman"/>
          <w:sz w:val="32"/>
          <w:szCs w:val="32"/>
        </w:rPr>
        <w:t xml:space="preserve">профильной </w:t>
      </w:r>
      <w:r w:rsidRPr="000448A9">
        <w:rPr>
          <w:rFonts w:ascii="Times New Roman" w:hAnsi="Times New Roman"/>
          <w:sz w:val="32"/>
          <w:szCs w:val="32"/>
        </w:rPr>
        <w:t xml:space="preserve">математике </w:t>
      </w:r>
      <w:r w:rsidR="00B34507">
        <w:rPr>
          <w:rFonts w:ascii="Times New Roman" w:hAnsi="Times New Roman"/>
          <w:sz w:val="32"/>
          <w:szCs w:val="32"/>
        </w:rPr>
        <w:t>-  86, по физике -  84</w:t>
      </w:r>
      <w:r w:rsidR="00E07FB2">
        <w:rPr>
          <w:rFonts w:ascii="Times New Roman" w:hAnsi="Times New Roman"/>
          <w:sz w:val="32"/>
          <w:szCs w:val="32"/>
        </w:rPr>
        <w:t>,</w:t>
      </w:r>
      <w:r w:rsidR="00B34507">
        <w:rPr>
          <w:rFonts w:ascii="Times New Roman" w:hAnsi="Times New Roman"/>
          <w:sz w:val="32"/>
          <w:szCs w:val="32"/>
        </w:rPr>
        <w:t xml:space="preserve"> </w:t>
      </w:r>
      <w:r w:rsidR="00E07FB2" w:rsidRPr="00E07FB2">
        <w:rPr>
          <w:rFonts w:ascii="Times New Roman" w:hAnsi="Times New Roman"/>
          <w:sz w:val="32"/>
          <w:szCs w:val="32"/>
        </w:rPr>
        <w:t>по химии – 89 баллов</w:t>
      </w:r>
      <w:r w:rsidR="00B34507">
        <w:rPr>
          <w:rFonts w:ascii="Times New Roman" w:hAnsi="Times New Roman"/>
          <w:sz w:val="32"/>
          <w:szCs w:val="32"/>
        </w:rPr>
        <w:t xml:space="preserve"> в Каширской школе</w:t>
      </w:r>
      <w:r w:rsidR="00785820">
        <w:rPr>
          <w:rFonts w:ascii="Times New Roman" w:hAnsi="Times New Roman"/>
          <w:sz w:val="32"/>
          <w:szCs w:val="32"/>
        </w:rPr>
        <w:t>,</w:t>
      </w:r>
      <w:r w:rsidR="00B34507">
        <w:rPr>
          <w:rFonts w:ascii="Times New Roman" w:hAnsi="Times New Roman"/>
          <w:sz w:val="32"/>
          <w:szCs w:val="32"/>
        </w:rPr>
        <w:t xml:space="preserve">  </w:t>
      </w:r>
      <w:r w:rsidR="00785820" w:rsidRPr="00785820">
        <w:rPr>
          <w:rFonts w:ascii="Times New Roman" w:hAnsi="Times New Roman"/>
          <w:sz w:val="32"/>
          <w:szCs w:val="32"/>
        </w:rPr>
        <w:t>по иностранному языку  - 81 балл</w:t>
      </w:r>
      <w:r w:rsidR="00785820">
        <w:rPr>
          <w:rFonts w:ascii="Times New Roman" w:hAnsi="Times New Roman"/>
          <w:sz w:val="32"/>
          <w:szCs w:val="32"/>
        </w:rPr>
        <w:t xml:space="preserve"> в Боевской школе</w:t>
      </w:r>
      <w:r w:rsidR="00785820" w:rsidRPr="00785820">
        <w:rPr>
          <w:rFonts w:ascii="Times New Roman" w:hAnsi="Times New Roman"/>
          <w:sz w:val="32"/>
          <w:szCs w:val="32"/>
        </w:rPr>
        <w:t>,</w:t>
      </w:r>
      <w:r w:rsidR="00785820">
        <w:rPr>
          <w:rFonts w:ascii="Times New Roman" w:hAnsi="Times New Roman"/>
          <w:sz w:val="32"/>
          <w:szCs w:val="32"/>
        </w:rPr>
        <w:t xml:space="preserve"> 87 баллов по литературе в Левороссошанской</w:t>
      </w:r>
      <w:r w:rsidRPr="000448A9">
        <w:rPr>
          <w:rFonts w:ascii="Times New Roman" w:hAnsi="Times New Roman"/>
          <w:sz w:val="32"/>
          <w:szCs w:val="32"/>
        </w:rPr>
        <w:t>.</w:t>
      </w:r>
      <w:r w:rsidRPr="009F0D88">
        <w:rPr>
          <w:rFonts w:ascii="Times New Roman" w:hAnsi="Times New Roman"/>
          <w:sz w:val="32"/>
          <w:szCs w:val="32"/>
        </w:rPr>
        <w:t xml:space="preserve"> </w:t>
      </w:r>
      <w:r w:rsidR="009E3988">
        <w:rPr>
          <w:rFonts w:ascii="Times New Roman" w:hAnsi="Times New Roman"/>
          <w:sz w:val="32"/>
          <w:szCs w:val="32"/>
        </w:rPr>
        <w:t xml:space="preserve">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8 выпускников были награждены  медалями «За особые успехи в учении».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Из</w:t>
      </w:r>
      <w:r w:rsidR="0008052A">
        <w:rPr>
          <w:rFonts w:ascii="Times New Roman" w:hAnsi="Times New Roman"/>
          <w:sz w:val="32"/>
          <w:szCs w:val="32"/>
        </w:rPr>
        <w:t xml:space="preserve">  </w:t>
      </w:r>
      <w:r w:rsidRPr="009F0D88">
        <w:rPr>
          <w:rFonts w:ascii="Times New Roman" w:hAnsi="Times New Roman"/>
          <w:sz w:val="32"/>
          <w:szCs w:val="32"/>
        </w:rPr>
        <w:t xml:space="preserve">8 медалистов </w:t>
      </w:r>
      <w:r w:rsidR="009E3988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>6</w:t>
      </w:r>
      <w:r w:rsidR="009E3988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 xml:space="preserve"> поступили в высшие учебные заведения  на бюджет, </w:t>
      </w:r>
      <w:r w:rsidR="009E3988">
        <w:rPr>
          <w:rFonts w:ascii="Times New Roman" w:hAnsi="Times New Roman"/>
          <w:sz w:val="32"/>
          <w:szCs w:val="32"/>
        </w:rPr>
        <w:t>двое</w:t>
      </w:r>
      <w:r w:rsidRPr="009F0D88">
        <w:rPr>
          <w:rFonts w:ascii="Times New Roman" w:hAnsi="Times New Roman"/>
          <w:sz w:val="32"/>
          <w:szCs w:val="32"/>
        </w:rPr>
        <w:t xml:space="preserve"> </w:t>
      </w:r>
      <w:r w:rsidR="009E3988">
        <w:rPr>
          <w:rFonts w:ascii="Times New Roman" w:hAnsi="Times New Roman"/>
          <w:sz w:val="32"/>
          <w:szCs w:val="32"/>
        </w:rPr>
        <w:t>обучаются</w:t>
      </w:r>
      <w:r w:rsidRPr="009F0D88">
        <w:rPr>
          <w:rFonts w:ascii="Times New Roman" w:hAnsi="Times New Roman"/>
          <w:sz w:val="32"/>
          <w:szCs w:val="32"/>
        </w:rPr>
        <w:t xml:space="preserve"> на коммерческой основе. </w:t>
      </w:r>
      <w:r w:rsidR="0045322E">
        <w:rPr>
          <w:rFonts w:ascii="Times New Roman" w:hAnsi="Times New Roman"/>
          <w:sz w:val="32"/>
          <w:szCs w:val="32"/>
        </w:rPr>
        <w:t xml:space="preserve">Из них </w:t>
      </w:r>
      <w:r w:rsidRPr="009F0D88">
        <w:rPr>
          <w:rFonts w:ascii="Times New Roman" w:hAnsi="Times New Roman"/>
          <w:sz w:val="32"/>
          <w:szCs w:val="32"/>
        </w:rPr>
        <w:t>в Воронежско</w:t>
      </w:r>
      <w:r w:rsidR="00785820">
        <w:rPr>
          <w:rFonts w:ascii="Times New Roman" w:hAnsi="Times New Roman"/>
          <w:sz w:val="32"/>
          <w:szCs w:val="32"/>
        </w:rPr>
        <w:t>м государственном университете</w:t>
      </w:r>
      <w:r w:rsidR="0045322E">
        <w:rPr>
          <w:rFonts w:ascii="Times New Roman" w:hAnsi="Times New Roman"/>
          <w:sz w:val="32"/>
          <w:szCs w:val="32"/>
        </w:rPr>
        <w:t xml:space="preserve"> обучаются 2 человека</w:t>
      </w:r>
      <w:r w:rsidRPr="009F0D88">
        <w:rPr>
          <w:rFonts w:ascii="Times New Roman" w:hAnsi="Times New Roman"/>
          <w:sz w:val="32"/>
          <w:szCs w:val="32"/>
        </w:rPr>
        <w:t>, в</w:t>
      </w:r>
      <w:r w:rsidR="00785820">
        <w:rPr>
          <w:rFonts w:ascii="Times New Roman" w:hAnsi="Times New Roman"/>
          <w:sz w:val="32"/>
          <w:szCs w:val="32"/>
        </w:rPr>
        <w:t xml:space="preserve"> техническом университете – 2 и по одному человеку в </w:t>
      </w:r>
      <w:r w:rsidRPr="009F0D88">
        <w:rPr>
          <w:rFonts w:ascii="Times New Roman" w:hAnsi="Times New Roman"/>
          <w:sz w:val="32"/>
          <w:szCs w:val="32"/>
        </w:rPr>
        <w:t xml:space="preserve"> агр</w:t>
      </w:r>
      <w:r w:rsidR="00785820">
        <w:rPr>
          <w:rFonts w:ascii="Times New Roman" w:hAnsi="Times New Roman"/>
          <w:sz w:val="32"/>
          <w:szCs w:val="32"/>
        </w:rPr>
        <w:t xml:space="preserve">арном университете, </w:t>
      </w:r>
      <w:r w:rsidR="009E3988">
        <w:rPr>
          <w:rFonts w:ascii="Times New Roman" w:hAnsi="Times New Roman"/>
          <w:sz w:val="32"/>
          <w:szCs w:val="32"/>
        </w:rPr>
        <w:t xml:space="preserve"> </w:t>
      </w:r>
      <w:r w:rsidR="0045322E" w:rsidRPr="0045322E">
        <w:rPr>
          <w:rFonts w:ascii="Times New Roman" w:hAnsi="Times New Roman"/>
          <w:sz w:val="32"/>
          <w:szCs w:val="32"/>
        </w:rPr>
        <w:t>медицинском  университете имени Бурденко</w:t>
      </w:r>
      <w:r w:rsidR="0045322E">
        <w:rPr>
          <w:rFonts w:ascii="Times New Roman" w:hAnsi="Times New Roman"/>
          <w:sz w:val="32"/>
          <w:szCs w:val="32"/>
        </w:rPr>
        <w:t>,</w:t>
      </w:r>
      <w:r w:rsidR="0045322E" w:rsidRPr="0045322E">
        <w:rPr>
          <w:rFonts w:ascii="Times New Roman" w:hAnsi="Times New Roman"/>
          <w:sz w:val="32"/>
          <w:szCs w:val="32"/>
        </w:rPr>
        <w:t xml:space="preserve"> </w:t>
      </w:r>
      <w:r w:rsidR="00785820">
        <w:rPr>
          <w:rFonts w:ascii="Times New Roman" w:hAnsi="Times New Roman"/>
          <w:sz w:val="32"/>
          <w:szCs w:val="32"/>
        </w:rPr>
        <w:t xml:space="preserve">Санкт-Петербургском  государственном </w:t>
      </w:r>
      <w:r w:rsidR="009E3988" w:rsidRPr="000448A9">
        <w:rPr>
          <w:rFonts w:ascii="Times New Roman" w:hAnsi="Times New Roman"/>
          <w:sz w:val="32"/>
          <w:szCs w:val="32"/>
        </w:rPr>
        <w:t>архитектурно-</w:t>
      </w:r>
      <w:r w:rsidRPr="000448A9">
        <w:rPr>
          <w:rFonts w:ascii="Times New Roman" w:hAnsi="Times New Roman"/>
          <w:sz w:val="32"/>
          <w:szCs w:val="32"/>
        </w:rPr>
        <w:t>строительном университете</w:t>
      </w:r>
      <w:r w:rsidR="0045322E">
        <w:rPr>
          <w:rFonts w:ascii="Times New Roman" w:hAnsi="Times New Roman"/>
          <w:sz w:val="32"/>
          <w:szCs w:val="32"/>
        </w:rPr>
        <w:t xml:space="preserve">, </w:t>
      </w:r>
      <w:r w:rsidR="0008052A">
        <w:rPr>
          <w:rFonts w:ascii="Times New Roman" w:hAnsi="Times New Roman"/>
          <w:sz w:val="32"/>
          <w:szCs w:val="32"/>
        </w:rPr>
        <w:t xml:space="preserve">Московском </w:t>
      </w:r>
      <w:r w:rsidR="0045322E">
        <w:rPr>
          <w:rFonts w:ascii="Times New Roman" w:hAnsi="Times New Roman"/>
          <w:sz w:val="32"/>
          <w:szCs w:val="32"/>
        </w:rPr>
        <w:t>г</w:t>
      </w:r>
      <w:r w:rsidR="0008052A">
        <w:rPr>
          <w:rFonts w:ascii="Times New Roman" w:hAnsi="Times New Roman"/>
          <w:sz w:val="32"/>
          <w:szCs w:val="32"/>
        </w:rPr>
        <w:t>осударственном университете</w:t>
      </w:r>
      <w:r w:rsidRPr="009F0D88">
        <w:rPr>
          <w:rFonts w:ascii="Times New Roman" w:hAnsi="Times New Roman"/>
          <w:sz w:val="32"/>
          <w:szCs w:val="32"/>
        </w:rPr>
        <w:t xml:space="preserve"> имени Ко</w:t>
      </w:r>
      <w:r w:rsidR="0008052A">
        <w:rPr>
          <w:rFonts w:ascii="Times New Roman" w:hAnsi="Times New Roman"/>
          <w:sz w:val="32"/>
          <w:szCs w:val="32"/>
        </w:rPr>
        <w:t>сыгина</w:t>
      </w:r>
      <w:r w:rsidRPr="009F0D88">
        <w:rPr>
          <w:rFonts w:ascii="Times New Roman" w:hAnsi="Times New Roman"/>
          <w:sz w:val="32"/>
          <w:szCs w:val="32"/>
        </w:rPr>
        <w:t xml:space="preserve">.    </w:t>
      </w:r>
    </w:p>
    <w:p w:rsidR="009F0D88" w:rsidRPr="009F0D88" w:rsidRDefault="00B34507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рамках  поддержки одаре</w:t>
      </w:r>
      <w:r w:rsidR="009F0D88" w:rsidRPr="009F0D88">
        <w:rPr>
          <w:rFonts w:ascii="Times New Roman" w:hAnsi="Times New Roman"/>
          <w:sz w:val="32"/>
          <w:szCs w:val="32"/>
        </w:rPr>
        <w:t xml:space="preserve">нных детей администрацией района  выплачивались  стипендии 18  отличникам учебы.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В течение 2019 года  проводились конкурсы, соревнования, олимпиады различной направленности. Учащиеся и педагоги приняли участие в более чем двухстах  конкурсах, месячниках, акциях и фе</w:t>
      </w:r>
      <w:r w:rsidR="0092735F">
        <w:rPr>
          <w:rFonts w:ascii="Times New Roman" w:hAnsi="Times New Roman"/>
          <w:sz w:val="32"/>
          <w:szCs w:val="32"/>
        </w:rPr>
        <w:t>стивалях, где занимали  призовые места.</w:t>
      </w:r>
    </w:p>
    <w:p w:rsidR="000F7A45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Немаловажным направлением в работе школ является                                                 летний отдых. На организацию пришкольных лагерей израсходовано более  </w:t>
      </w:r>
      <w:r w:rsidRPr="000F7A45">
        <w:rPr>
          <w:rFonts w:ascii="Times New Roman" w:hAnsi="Times New Roman"/>
          <w:sz w:val="32"/>
          <w:szCs w:val="32"/>
        </w:rPr>
        <w:t xml:space="preserve">1 </w:t>
      </w:r>
      <w:r w:rsidR="000F7A45">
        <w:rPr>
          <w:rFonts w:ascii="Times New Roman" w:hAnsi="Times New Roman"/>
          <w:sz w:val="32"/>
          <w:szCs w:val="32"/>
        </w:rPr>
        <w:t>млн.750 тыс.</w:t>
      </w:r>
      <w:r w:rsidR="00B34507">
        <w:rPr>
          <w:rFonts w:ascii="Times New Roman" w:hAnsi="Times New Roman"/>
          <w:sz w:val="32"/>
          <w:szCs w:val="32"/>
        </w:rPr>
        <w:t xml:space="preserve"> </w:t>
      </w:r>
      <w:r w:rsidR="000F7A45">
        <w:rPr>
          <w:rFonts w:ascii="Times New Roman" w:hAnsi="Times New Roman"/>
          <w:sz w:val="32"/>
          <w:szCs w:val="32"/>
        </w:rPr>
        <w:t>руб.</w:t>
      </w:r>
      <w:r w:rsidRPr="009F0D88">
        <w:rPr>
          <w:rFonts w:ascii="Times New Roman" w:hAnsi="Times New Roman"/>
          <w:sz w:val="32"/>
          <w:szCs w:val="32"/>
        </w:rPr>
        <w:t xml:space="preserve"> областных и  </w:t>
      </w:r>
      <w:r w:rsidR="000F7A45">
        <w:rPr>
          <w:rFonts w:ascii="Times New Roman" w:hAnsi="Times New Roman"/>
          <w:sz w:val="32"/>
          <w:szCs w:val="32"/>
        </w:rPr>
        <w:t>300</w:t>
      </w:r>
      <w:r w:rsidRPr="009F0D88">
        <w:rPr>
          <w:rFonts w:ascii="Times New Roman" w:hAnsi="Times New Roman"/>
          <w:sz w:val="32"/>
          <w:szCs w:val="32"/>
        </w:rPr>
        <w:t xml:space="preserve">  тыс. руб. муниципальных средств. 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В 16</w:t>
      </w:r>
      <w:r w:rsidR="000F7A45">
        <w:rPr>
          <w:rFonts w:ascii="Times New Roman" w:hAnsi="Times New Roman"/>
          <w:sz w:val="32"/>
          <w:szCs w:val="32"/>
        </w:rPr>
        <w:t>-ти</w:t>
      </w:r>
      <w:r w:rsidRPr="009F0D88">
        <w:rPr>
          <w:rFonts w:ascii="Times New Roman" w:hAnsi="Times New Roman"/>
          <w:sz w:val="32"/>
          <w:szCs w:val="32"/>
        </w:rPr>
        <w:t xml:space="preserve"> пришкольных </w:t>
      </w:r>
      <w:r w:rsidR="000F7A45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 xml:space="preserve">лагерях  района отдохнули 900  детей.   30 детей отдохнули в оборонно-спортивном лагере на базе </w:t>
      </w:r>
      <w:r w:rsidR="000F7A45">
        <w:rPr>
          <w:rFonts w:ascii="Times New Roman" w:hAnsi="Times New Roman"/>
          <w:sz w:val="32"/>
          <w:szCs w:val="32"/>
        </w:rPr>
        <w:t>Краснологской  школы</w:t>
      </w:r>
      <w:r w:rsidRPr="009F0D88">
        <w:rPr>
          <w:rFonts w:ascii="Times New Roman" w:hAnsi="Times New Roman"/>
          <w:sz w:val="32"/>
          <w:szCs w:val="32"/>
        </w:rPr>
        <w:t xml:space="preserve">.   17 детей работающих граждан отдохнули в </w:t>
      </w:r>
      <w:r w:rsidR="000F7A45">
        <w:rPr>
          <w:rFonts w:ascii="Times New Roman" w:hAnsi="Times New Roman"/>
          <w:sz w:val="32"/>
          <w:szCs w:val="32"/>
        </w:rPr>
        <w:t>д</w:t>
      </w:r>
      <w:r w:rsidRPr="009F0D88">
        <w:rPr>
          <w:rFonts w:ascii="Times New Roman" w:hAnsi="Times New Roman"/>
          <w:sz w:val="32"/>
          <w:szCs w:val="32"/>
        </w:rPr>
        <w:t xml:space="preserve">етском </w:t>
      </w:r>
      <w:r w:rsidR="000A62E0">
        <w:rPr>
          <w:rFonts w:ascii="Times New Roman" w:hAnsi="Times New Roman"/>
          <w:sz w:val="32"/>
          <w:szCs w:val="32"/>
        </w:rPr>
        <w:t>оздоровительном лагере  «Юность</w:t>
      </w:r>
      <w:r w:rsidRPr="009F0D88">
        <w:rPr>
          <w:rFonts w:ascii="Times New Roman" w:hAnsi="Times New Roman"/>
          <w:sz w:val="32"/>
          <w:szCs w:val="32"/>
        </w:rPr>
        <w:t xml:space="preserve">» Новоусманского  района, на эти цели было выделено 171 тыс. руб. из муниципального бюджета. В детских оздоровительных лагерях  с круглосуточным пребыванием и  санаториях побывало  296 </w:t>
      </w:r>
      <w:r w:rsidR="000F7A45">
        <w:rPr>
          <w:rFonts w:ascii="Times New Roman" w:hAnsi="Times New Roman"/>
          <w:sz w:val="32"/>
          <w:szCs w:val="32"/>
        </w:rPr>
        <w:t>к</w:t>
      </w:r>
      <w:r w:rsidRPr="009F0D88">
        <w:rPr>
          <w:rFonts w:ascii="Times New Roman" w:hAnsi="Times New Roman"/>
          <w:sz w:val="32"/>
          <w:szCs w:val="32"/>
        </w:rPr>
        <w:t xml:space="preserve">аширских школьников. </w:t>
      </w:r>
    </w:p>
    <w:p w:rsidR="009F0D88" w:rsidRPr="009F0D88" w:rsidRDefault="000F7A45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9F0D88" w:rsidRPr="009F0D88">
        <w:rPr>
          <w:rFonts w:ascii="Times New Roman" w:hAnsi="Times New Roman"/>
          <w:sz w:val="32"/>
          <w:szCs w:val="32"/>
        </w:rPr>
        <w:t xml:space="preserve">т того,  насколько правильно и качественно организовано питание школьника, зависит качество его учебной деятельности. Охват двухразовым питанием  в 2019 году составил 80 % (в 2018 г.-75%). На организацию питания израсходовано </w:t>
      </w:r>
      <w:r w:rsidR="009F0D88" w:rsidRPr="000F7A45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млн.</w:t>
      </w:r>
      <w:r w:rsidR="009F0D88" w:rsidRPr="000F7A45">
        <w:rPr>
          <w:rFonts w:ascii="Times New Roman" w:hAnsi="Times New Roman"/>
          <w:sz w:val="32"/>
          <w:szCs w:val="32"/>
        </w:rPr>
        <w:t>7</w:t>
      </w:r>
      <w:r>
        <w:rPr>
          <w:rFonts w:ascii="Times New Roman" w:hAnsi="Times New Roman"/>
          <w:sz w:val="32"/>
          <w:szCs w:val="32"/>
        </w:rPr>
        <w:t xml:space="preserve">50 </w:t>
      </w:r>
      <w:r w:rsidR="009F0D88" w:rsidRPr="009F0D88">
        <w:rPr>
          <w:rFonts w:ascii="Times New Roman" w:hAnsi="Times New Roman"/>
          <w:sz w:val="32"/>
          <w:szCs w:val="32"/>
        </w:rPr>
        <w:t>тыс. руб.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В 2019 году пополнен фонд школьных библиотек. Общеобразовательными учреждениями из средств субвенции закуплены учебники на сумму </w:t>
      </w:r>
      <w:r w:rsidR="000F7A45">
        <w:rPr>
          <w:rFonts w:ascii="Times New Roman" w:hAnsi="Times New Roman"/>
          <w:sz w:val="32"/>
          <w:szCs w:val="32"/>
        </w:rPr>
        <w:t>более 2 млн.</w:t>
      </w:r>
      <w:r w:rsidRPr="009F0D88">
        <w:rPr>
          <w:rFonts w:ascii="Times New Roman" w:hAnsi="Times New Roman"/>
          <w:sz w:val="32"/>
          <w:szCs w:val="32"/>
        </w:rPr>
        <w:t xml:space="preserve"> руб.</w:t>
      </w:r>
    </w:p>
    <w:p w:rsidR="009F0D88" w:rsidRP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Для медицинских кабинетов Боевск</w:t>
      </w:r>
      <w:r w:rsidR="000F7A45">
        <w:rPr>
          <w:rFonts w:ascii="Times New Roman" w:hAnsi="Times New Roman"/>
          <w:sz w:val="32"/>
          <w:szCs w:val="32"/>
        </w:rPr>
        <w:t>ой, Дзержинской, Левороссошанской, Казьмадемьяновской школ</w:t>
      </w:r>
      <w:r w:rsidRPr="009F0D88">
        <w:rPr>
          <w:rFonts w:ascii="Times New Roman" w:hAnsi="Times New Roman"/>
          <w:sz w:val="32"/>
          <w:szCs w:val="32"/>
        </w:rPr>
        <w:t xml:space="preserve"> приобретено медицинское оборудование и инструменты на сумму 711</w:t>
      </w:r>
      <w:r w:rsidR="000F7A45">
        <w:rPr>
          <w:rFonts w:ascii="Times New Roman" w:hAnsi="Times New Roman"/>
          <w:sz w:val="32"/>
          <w:szCs w:val="32"/>
        </w:rPr>
        <w:t xml:space="preserve"> </w:t>
      </w:r>
      <w:r w:rsidRPr="009F0D88">
        <w:rPr>
          <w:rFonts w:ascii="Times New Roman" w:hAnsi="Times New Roman"/>
          <w:sz w:val="32"/>
          <w:szCs w:val="32"/>
        </w:rPr>
        <w:t>тыс. руб.</w:t>
      </w:r>
    </w:p>
    <w:p w:rsidR="000F7A45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С целью обеспечения безопасности жизнедеятельности обучающихся, антитеррористической защищенности образовательных учреждений проведены мероприятия на сумму 1</w:t>
      </w:r>
      <w:r w:rsidR="000F7A45">
        <w:rPr>
          <w:rFonts w:ascii="Times New Roman" w:hAnsi="Times New Roman"/>
          <w:sz w:val="32"/>
          <w:szCs w:val="32"/>
        </w:rPr>
        <w:t xml:space="preserve"> млн.430</w:t>
      </w:r>
      <w:r w:rsidRPr="009F0D88">
        <w:rPr>
          <w:rFonts w:ascii="Times New Roman" w:hAnsi="Times New Roman"/>
          <w:sz w:val="32"/>
          <w:szCs w:val="32"/>
        </w:rPr>
        <w:t xml:space="preserve"> тыс. руб. В рамках этих мероприятий в Колодезянской и  Каширск</w:t>
      </w:r>
      <w:r w:rsidR="000F7A45">
        <w:rPr>
          <w:rFonts w:ascii="Times New Roman" w:hAnsi="Times New Roman"/>
          <w:sz w:val="32"/>
          <w:szCs w:val="32"/>
        </w:rPr>
        <w:t xml:space="preserve">ой школах оборудованы турникеты, во </w:t>
      </w:r>
      <w:r w:rsidRPr="009F0D88">
        <w:rPr>
          <w:rFonts w:ascii="Times New Roman" w:hAnsi="Times New Roman"/>
          <w:sz w:val="32"/>
          <w:szCs w:val="32"/>
        </w:rPr>
        <w:t>всех дошкольных образовательных учреждениях установлены домофоны</w:t>
      </w:r>
      <w:r w:rsidR="000F7A45">
        <w:rPr>
          <w:rFonts w:ascii="Times New Roman" w:hAnsi="Times New Roman"/>
          <w:sz w:val="32"/>
          <w:szCs w:val="32"/>
        </w:rPr>
        <w:t>.</w:t>
      </w:r>
      <w:r w:rsidRPr="009F0D88">
        <w:rPr>
          <w:rFonts w:ascii="Times New Roman" w:hAnsi="Times New Roman"/>
          <w:sz w:val="32"/>
          <w:szCs w:val="32"/>
        </w:rPr>
        <w:t xml:space="preserve"> </w:t>
      </w:r>
    </w:p>
    <w:p w:rsidR="008D563B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 xml:space="preserve">В части укрепления противопожарной безопасности освоено </w:t>
      </w:r>
      <w:r w:rsidR="000F7A45">
        <w:rPr>
          <w:rFonts w:ascii="Times New Roman" w:hAnsi="Times New Roman"/>
          <w:sz w:val="32"/>
          <w:szCs w:val="32"/>
        </w:rPr>
        <w:t>более 3 млн.</w:t>
      </w:r>
      <w:r w:rsidRPr="009F0D88">
        <w:rPr>
          <w:rFonts w:ascii="Times New Roman" w:hAnsi="Times New Roman"/>
          <w:sz w:val="32"/>
          <w:szCs w:val="32"/>
        </w:rPr>
        <w:t xml:space="preserve"> руб.: во всех образовательных учреждениях установ</w:t>
      </w:r>
      <w:r w:rsidR="008D563B">
        <w:rPr>
          <w:rFonts w:ascii="Times New Roman" w:hAnsi="Times New Roman"/>
          <w:sz w:val="32"/>
          <w:szCs w:val="32"/>
        </w:rPr>
        <w:t>лено</w:t>
      </w:r>
      <w:r w:rsidRPr="009F0D88">
        <w:rPr>
          <w:rFonts w:ascii="Times New Roman" w:hAnsi="Times New Roman"/>
          <w:sz w:val="32"/>
          <w:szCs w:val="32"/>
        </w:rPr>
        <w:t xml:space="preserve"> аварийное освещение, про</w:t>
      </w:r>
      <w:r w:rsidR="008D563B">
        <w:rPr>
          <w:rFonts w:ascii="Times New Roman" w:hAnsi="Times New Roman"/>
          <w:sz w:val="32"/>
          <w:szCs w:val="32"/>
        </w:rPr>
        <w:t xml:space="preserve">ведена </w:t>
      </w:r>
      <w:r w:rsidRPr="009F0D88">
        <w:rPr>
          <w:rFonts w:ascii="Times New Roman" w:hAnsi="Times New Roman"/>
          <w:sz w:val="32"/>
          <w:szCs w:val="32"/>
        </w:rPr>
        <w:t xml:space="preserve"> проверк</w:t>
      </w:r>
      <w:r w:rsidR="008D563B">
        <w:rPr>
          <w:rFonts w:ascii="Times New Roman" w:hAnsi="Times New Roman"/>
          <w:sz w:val="32"/>
          <w:szCs w:val="32"/>
        </w:rPr>
        <w:t>а</w:t>
      </w:r>
      <w:r w:rsidRPr="009F0D88">
        <w:rPr>
          <w:rFonts w:ascii="Times New Roman" w:hAnsi="Times New Roman"/>
          <w:sz w:val="32"/>
          <w:szCs w:val="32"/>
        </w:rPr>
        <w:t xml:space="preserve"> гидрант</w:t>
      </w:r>
      <w:r w:rsidR="008D563B">
        <w:rPr>
          <w:rFonts w:ascii="Times New Roman" w:hAnsi="Times New Roman"/>
          <w:sz w:val="32"/>
          <w:szCs w:val="32"/>
        </w:rPr>
        <w:t>ов</w:t>
      </w:r>
      <w:r w:rsidRPr="009F0D88">
        <w:rPr>
          <w:rFonts w:ascii="Times New Roman" w:hAnsi="Times New Roman"/>
          <w:sz w:val="32"/>
          <w:szCs w:val="32"/>
        </w:rPr>
        <w:t xml:space="preserve">  и пожарны</w:t>
      </w:r>
      <w:r w:rsidR="008D563B">
        <w:rPr>
          <w:rFonts w:ascii="Times New Roman" w:hAnsi="Times New Roman"/>
          <w:sz w:val="32"/>
          <w:szCs w:val="32"/>
        </w:rPr>
        <w:t>х лестниц</w:t>
      </w:r>
      <w:r w:rsidRPr="009F0D88">
        <w:rPr>
          <w:rFonts w:ascii="Times New Roman" w:hAnsi="Times New Roman"/>
          <w:sz w:val="32"/>
          <w:szCs w:val="32"/>
        </w:rPr>
        <w:t>, в 10 школах обработаны чердачные помещения, в Можайск</w:t>
      </w:r>
      <w:r w:rsidR="008D563B">
        <w:rPr>
          <w:rFonts w:ascii="Times New Roman" w:hAnsi="Times New Roman"/>
          <w:sz w:val="32"/>
          <w:szCs w:val="32"/>
        </w:rPr>
        <w:t xml:space="preserve">ой, Ильичевской, Кондрашкинской, </w:t>
      </w:r>
      <w:r w:rsidRPr="009F0D88">
        <w:rPr>
          <w:rFonts w:ascii="Times New Roman" w:hAnsi="Times New Roman"/>
          <w:sz w:val="32"/>
          <w:szCs w:val="32"/>
        </w:rPr>
        <w:t>Совхозной школах улож</w:t>
      </w:r>
      <w:r w:rsidR="008D563B">
        <w:rPr>
          <w:rFonts w:ascii="Times New Roman" w:hAnsi="Times New Roman"/>
          <w:sz w:val="32"/>
          <w:szCs w:val="32"/>
        </w:rPr>
        <w:t>ено</w:t>
      </w:r>
      <w:r w:rsidRPr="009F0D88">
        <w:rPr>
          <w:rFonts w:ascii="Times New Roman" w:hAnsi="Times New Roman"/>
          <w:sz w:val="32"/>
          <w:szCs w:val="32"/>
        </w:rPr>
        <w:t xml:space="preserve"> напольное  покрытие</w:t>
      </w:r>
      <w:r w:rsidR="008D563B">
        <w:rPr>
          <w:rFonts w:ascii="Times New Roman" w:hAnsi="Times New Roman"/>
          <w:sz w:val="32"/>
          <w:szCs w:val="32"/>
        </w:rPr>
        <w:t>.</w:t>
      </w:r>
      <w:r w:rsidRPr="009F0D88">
        <w:rPr>
          <w:rFonts w:ascii="Times New Roman" w:hAnsi="Times New Roman"/>
          <w:sz w:val="32"/>
          <w:szCs w:val="32"/>
        </w:rPr>
        <w:t xml:space="preserve">  </w:t>
      </w:r>
    </w:p>
    <w:p w:rsidR="009F0D88" w:rsidRDefault="009F0D88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F0D88">
        <w:rPr>
          <w:rFonts w:ascii="Times New Roman" w:hAnsi="Times New Roman"/>
          <w:sz w:val="32"/>
          <w:szCs w:val="32"/>
        </w:rPr>
        <w:t>В  целом в 2019 году обеспечено достижение показателей результативности муниципальной системы образования.</w:t>
      </w:r>
    </w:p>
    <w:p w:rsidR="0092735F" w:rsidRPr="0092735F" w:rsidRDefault="0092735F" w:rsidP="009F0D88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97798B" w:rsidRDefault="008779F5" w:rsidP="0092735F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C6EE6">
        <w:rPr>
          <w:rFonts w:ascii="Times New Roman" w:hAnsi="Times New Roman"/>
          <w:b/>
          <w:sz w:val="32"/>
          <w:szCs w:val="32"/>
        </w:rPr>
        <w:t>Культура и спорт</w:t>
      </w:r>
    </w:p>
    <w:p w:rsidR="0092735F" w:rsidRPr="0092735F" w:rsidRDefault="0092735F" w:rsidP="0092735F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16"/>
          <w:szCs w:val="16"/>
        </w:rPr>
      </w:pPr>
    </w:p>
    <w:p w:rsidR="008D563B" w:rsidRDefault="008D563B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Одним из п</w:t>
      </w:r>
      <w:r w:rsidR="00F10A17" w:rsidRPr="0097798B">
        <w:rPr>
          <w:rFonts w:ascii="Times New Roman" w:hAnsi="Times New Roman"/>
          <w:sz w:val="32"/>
          <w:szCs w:val="32"/>
        </w:rPr>
        <w:t>риоритетны</w:t>
      </w:r>
      <w:r>
        <w:rPr>
          <w:rFonts w:ascii="Times New Roman" w:hAnsi="Times New Roman"/>
          <w:sz w:val="32"/>
          <w:szCs w:val="32"/>
        </w:rPr>
        <w:t>х</w:t>
      </w:r>
      <w:r w:rsidR="00F10A17" w:rsidRPr="0097798B">
        <w:rPr>
          <w:rFonts w:ascii="Times New Roman" w:hAnsi="Times New Roman"/>
          <w:sz w:val="32"/>
          <w:szCs w:val="32"/>
        </w:rPr>
        <w:t xml:space="preserve"> направлени</w:t>
      </w:r>
      <w:r>
        <w:rPr>
          <w:rFonts w:ascii="Times New Roman" w:hAnsi="Times New Roman"/>
          <w:sz w:val="32"/>
          <w:szCs w:val="32"/>
        </w:rPr>
        <w:t xml:space="preserve">й </w:t>
      </w:r>
      <w:r w:rsidR="00F10A17" w:rsidRPr="0097798B">
        <w:rPr>
          <w:rFonts w:ascii="Times New Roman" w:hAnsi="Times New Roman"/>
          <w:sz w:val="32"/>
          <w:szCs w:val="32"/>
        </w:rPr>
        <w:t xml:space="preserve"> в работе администрации района является привлечение максимального количества детей, подростков и молодежи к систематическим занятиям</w:t>
      </w:r>
      <w:r>
        <w:rPr>
          <w:rFonts w:ascii="Times New Roman" w:hAnsi="Times New Roman"/>
          <w:sz w:val="32"/>
          <w:szCs w:val="32"/>
        </w:rPr>
        <w:t xml:space="preserve"> физической культурой и спортом.</w:t>
      </w:r>
      <w:r w:rsidR="00F10A17" w:rsidRPr="0097798B">
        <w:rPr>
          <w:rFonts w:ascii="Times New Roman" w:hAnsi="Times New Roman"/>
          <w:sz w:val="32"/>
          <w:szCs w:val="32"/>
        </w:rPr>
        <w:t xml:space="preserve"> </w:t>
      </w:r>
    </w:p>
    <w:p w:rsidR="00F10A17" w:rsidRPr="0097798B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7798B">
        <w:rPr>
          <w:rFonts w:ascii="Times New Roman" w:hAnsi="Times New Roman"/>
          <w:sz w:val="32"/>
          <w:szCs w:val="32"/>
        </w:rPr>
        <w:t>На территории района работают 20 спортивных залов,  6 футбольных полей, 56 плоскостных  спортивных сооружений,</w:t>
      </w:r>
      <w:r w:rsidR="008D563B">
        <w:rPr>
          <w:rFonts w:ascii="Times New Roman" w:hAnsi="Times New Roman"/>
          <w:sz w:val="32"/>
          <w:szCs w:val="32"/>
        </w:rPr>
        <w:t xml:space="preserve"> </w:t>
      </w:r>
      <w:r w:rsidRPr="0097798B">
        <w:rPr>
          <w:rFonts w:ascii="Times New Roman" w:hAnsi="Times New Roman"/>
          <w:sz w:val="32"/>
          <w:szCs w:val="32"/>
        </w:rPr>
        <w:t xml:space="preserve"> в том числе  10 многофункциональных спортивных площадок, </w:t>
      </w:r>
      <w:r>
        <w:rPr>
          <w:rFonts w:ascii="Times New Roman" w:hAnsi="Times New Roman"/>
          <w:sz w:val="32"/>
          <w:szCs w:val="32"/>
        </w:rPr>
        <w:t xml:space="preserve">3 </w:t>
      </w:r>
      <w:r w:rsidRPr="0097798B">
        <w:rPr>
          <w:rFonts w:ascii="Times New Roman" w:hAnsi="Times New Roman"/>
          <w:sz w:val="32"/>
          <w:szCs w:val="32"/>
        </w:rPr>
        <w:t xml:space="preserve">площадки ГТО, 5 воркаут-площадок, 2 тира. </w:t>
      </w:r>
    </w:p>
    <w:p w:rsidR="00F10A17" w:rsidRDefault="008D563B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</w:t>
      </w:r>
      <w:r w:rsidR="00F10A17">
        <w:rPr>
          <w:rFonts w:ascii="Times New Roman" w:hAnsi="Times New Roman"/>
          <w:sz w:val="32"/>
          <w:szCs w:val="32"/>
        </w:rPr>
        <w:t xml:space="preserve">ктивно </w:t>
      </w:r>
      <w:r w:rsidR="00F10A17" w:rsidRPr="0097798B">
        <w:rPr>
          <w:rFonts w:ascii="Times New Roman" w:hAnsi="Times New Roman"/>
          <w:sz w:val="32"/>
          <w:szCs w:val="32"/>
        </w:rPr>
        <w:t>разв</w:t>
      </w:r>
      <w:r>
        <w:rPr>
          <w:rFonts w:ascii="Times New Roman" w:hAnsi="Times New Roman"/>
          <w:sz w:val="32"/>
          <w:szCs w:val="32"/>
        </w:rPr>
        <w:t xml:space="preserve">иваются такие виды спорта, как </w:t>
      </w:r>
      <w:r w:rsidR="00F10A17" w:rsidRPr="0097798B">
        <w:rPr>
          <w:rFonts w:ascii="Times New Roman" w:hAnsi="Times New Roman"/>
          <w:sz w:val="32"/>
          <w:szCs w:val="32"/>
        </w:rPr>
        <w:t xml:space="preserve">бокс, дзюдо, самбо, тхэквандо, киокушинкай каратэ, легкая  атлетика, футбол,  лыжные гонки, баскетбол, волейбол, настольный теннис, шахматы, шашки, русская лапта, городошный спорт, бадминтон, армреслинг, воздушно-силовая атлетика (воркаут), гиревой спорт, гандбол, дартс.   </w:t>
      </w:r>
    </w:p>
    <w:p w:rsidR="00F10A17" w:rsidRPr="0097798B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7798B">
        <w:rPr>
          <w:rFonts w:ascii="Times New Roman" w:hAnsi="Times New Roman"/>
          <w:sz w:val="32"/>
          <w:szCs w:val="32"/>
        </w:rPr>
        <w:t xml:space="preserve">В 2019 году </w:t>
      </w:r>
      <w:r>
        <w:rPr>
          <w:rFonts w:ascii="Times New Roman" w:hAnsi="Times New Roman"/>
          <w:sz w:val="32"/>
          <w:szCs w:val="32"/>
        </w:rPr>
        <w:t xml:space="preserve"> Каширская ДЮСШ </w:t>
      </w:r>
      <w:r w:rsidR="008D563B">
        <w:rPr>
          <w:rFonts w:ascii="Times New Roman" w:hAnsi="Times New Roman"/>
          <w:sz w:val="32"/>
          <w:szCs w:val="32"/>
        </w:rPr>
        <w:t xml:space="preserve"> заключила соглашение со спортивной школой олимпийского резерва </w:t>
      </w:r>
      <w:r w:rsidRPr="0097798B">
        <w:rPr>
          <w:rFonts w:ascii="Times New Roman" w:hAnsi="Times New Roman"/>
          <w:sz w:val="32"/>
          <w:szCs w:val="32"/>
        </w:rPr>
        <w:t xml:space="preserve">№ 6 </w:t>
      </w:r>
      <w:r w:rsidR="008D563B">
        <w:rPr>
          <w:rFonts w:ascii="Times New Roman" w:hAnsi="Times New Roman"/>
          <w:sz w:val="32"/>
          <w:szCs w:val="32"/>
        </w:rPr>
        <w:t xml:space="preserve"> г.Воронежа </w:t>
      </w:r>
      <w:r w:rsidRPr="0097798B">
        <w:rPr>
          <w:rFonts w:ascii="Times New Roman" w:hAnsi="Times New Roman"/>
          <w:sz w:val="32"/>
          <w:szCs w:val="32"/>
        </w:rPr>
        <w:t xml:space="preserve">по развитию такого вида спорта, как гребля на байдарках и каноэ.  </w:t>
      </w:r>
    </w:p>
    <w:p w:rsidR="00F10A17" w:rsidRPr="0097798B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Ежегодно</w:t>
      </w:r>
      <w:r w:rsidRPr="0097798B">
        <w:rPr>
          <w:rFonts w:ascii="Times New Roman" w:hAnsi="Times New Roman"/>
          <w:sz w:val="32"/>
          <w:szCs w:val="32"/>
        </w:rPr>
        <w:t xml:space="preserve"> проводится спартак</w:t>
      </w:r>
      <w:r>
        <w:rPr>
          <w:rFonts w:ascii="Times New Roman" w:hAnsi="Times New Roman"/>
          <w:sz w:val="32"/>
          <w:szCs w:val="32"/>
        </w:rPr>
        <w:t>иада допризывной молодежи</w:t>
      </w:r>
      <w:r w:rsidRPr="0097798B">
        <w:rPr>
          <w:rFonts w:ascii="Times New Roman" w:hAnsi="Times New Roman"/>
          <w:sz w:val="32"/>
          <w:szCs w:val="32"/>
        </w:rPr>
        <w:t>. Сборная команда района  принимает участие в областных соревнованиях по военной подготовке.</w:t>
      </w:r>
    </w:p>
    <w:p w:rsidR="00F10A17" w:rsidRPr="0097798B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7798B">
        <w:rPr>
          <w:rFonts w:ascii="Times New Roman" w:hAnsi="Times New Roman"/>
          <w:sz w:val="32"/>
          <w:szCs w:val="32"/>
        </w:rPr>
        <w:t xml:space="preserve">В </w:t>
      </w:r>
      <w:r w:rsidR="0071618B">
        <w:rPr>
          <w:rFonts w:ascii="Times New Roman" w:hAnsi="Times New Roman"/>
          <w:sz w:val="32"/>
          <w:szCs w:val="32"/>
        </w:rPr>
        <w:t>прошедшем</w:t>
      </w:r>
      <w:r w:rsidRPr="0097798B">
        <w:rPr>
          <w:rFonts w:ascii="Times New Roman" w:hAnsi="Times New Roman"/>
          <w:sz w:val="32"/>
          <w:szCs w:val="32"/>
        </w:rPr>
        <w:t xml:space="preserve"> году в выполнении </w:t>
      </w:r>
      <w:r w:rsidR="0071618B">
        <w:rPr>
          <w:rFonts w:ascii="Times New Roman" w:hAnsi="Times New Roman"/>
          <w:sz w:val="32"/>
          <w:szCs w:val="32"/>
        </w:rPr>
        <w:t xml:space="preserve"> </w:t>
      </w:r>
      <w:r w:rsidRPr="0097798B">
        <w:rPr>
          <w:rFonts w:ascii="Times New Roman" w:hAnsi="Times New Roman"/>
          <w:sz w:val="32"/>
          <w:szCs w:val="32"/>
        </w:rPr>
        <w:t xml:space="preserve">нормативов </w:t>
      </w:r>
      <w:r w:rsidR="0071618B">
        <w:rPr>
          <w:rFonts w:ascii="Times New Roman" w:hAnsi="Times New Roman"/>
          <w:sz w:val="32"/>
          <w:szCs w:val="32"/>
        </w:rPr>
        <w:t xml:space="preserve"> </w:t>
      </w:r>
      <w:r w:rsidRPr="0097798B">
        <w:rPr>
          <w:rFonts w:ascii="Times New Roman" w:hAnsi="Times New Roman"/>
          <w:sz w:val="32"/>
          <w:szCs w:val="32"/>
        </w:rPr>
        <w:t xml:space="preserve">комплекса </w:t>
      </w:r>
      <w:r w:rsidR="0071618B">
        <w:rPr>
          <w:rFonts w:ascii="Times New Roman" w:hAnsi="Times New Roman"/>
          <w:sz w:val="32"/>
          <w:szCs w:val="32"/>
        </w:rPr>
        <w:t>ГТО</w:t>
      </w:r>
      <w:r w:rsidRPr="0097798B">
        <w:rPr>
          <w:rFonts w:ascii="Times New Roman" w:hAnsi="Times New Roman"/>
          <w:sz w:val="32"/>
          <w:szCs w:val="32"/>
        </w:rPr>
        <w:t xml:space="preserve"> </w:t>
      </w:r>
      <w:r w:rsidRPr="00F10A17">
        <w:rPr>
          <w:rFonts w:ascii="Times New Roman" w:hAnsi="Times New Roman"/>
          <w:sz w:val="32"/>
          <w:szCs w:val="32"/>
        </w:rPr>
        <w:t xml:space="preserve">приняли участие </w:t>
      </w:r>
      <w:r w:rsidRPr="0097798B">
        <w:rPr>
          <w:rFonts w:ascii="Times New Roman" w:hAnsi="Times New Roman"/>
          <w:sz w:val="32"/>
          <w:szCs w:val="32"/>
        </w:rPr>
        <w:t>1246 человек.  Выполнили нормативы на зн</w:t>
      </w:r>
      <w:r>
        <w:rPr>
          <w:rFonts w:ascii="Times New Roman" w:hAnsi="Times New Roman"/>
          <w:sz w:val="32"/>
          <w:szCs w:val="32"/>
        </w:rPr>
        <w:t>аки отличия 515 человек, из них</w:t>
      </w:r>
      <w:r w:rsidRPr="0097798B">
        <w:rPr>
          <w:rFonts w:ascii="Times New Roman" w:hAnsi="Times New Roman"/>
          <w:sz w:val="32"/>
          <w:szCs w:val="32"/>
        </w:rPr>
        <w:t>:  «золотой» получили 136 ч</w:t>
      </w:r>
      <w:r w:rsidR="0071618B">
        <w:rPr>
          <w:rFonts w:ascii="Times New Roman" w:hAnsi="Times New Roman"/>
          <w:sz w:val="32"/>
          <w:szCs w:val="32"/>
        </w:rPr>
        <w:t>еловек, «серебряный»</w:t>
      </w:r>
      <w:r>
        <w:rPr>
          <w:rFonts w:ascii="Times New Roman" w:hAnsi="Times New Roman"/>
          <w:sz w:val="32"/>
          <w:szCs w:val="32"/>
        </w:rPr>
        <w:t xml:space="preserve"> </w:t>
      </w:r>
      <w:r w:rsidR="0071618B">
        <w:rPr>
          <w:rFonts w:ascii="Times New Roman" w:hAnsi="Times New Roman"/>
          <w:sz w:val="32"/>
          <w:szCs w:val="32"/>
        </w:rPr>
        <w:t>- 168 человек, «бронзовый» -</w:t>
      </w:r>
      <w:r w:rsidRPr="0097798B">
        <w:rPr>
          <w:rFonts w:ascii="Times New Roman" w:hAnsi="Times New Roman"/>
          <w:sz w:val="32"/>
          <w:szCs w:val="32"/>
        </w:rPr>
        <w:t xml:space="preserve">211 человек. Благодаря высокому тренерскому мастерству подготовлено 272 спортсмена массовых разрядов.  </w:t>
      </w:r>
    </w:p>
    <w:p w:rsidR="00F10A17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</w:t>
      </w:r>
      <w:r w:rsidRPr="0097798B">
        <w:rPr>
          <w:rFonts w:ascii="Times New Roman" w:hAnsi="Times New Roman"/>
          <w:sz w:val="32"/>
          <w:szCs w:val="32"/>
        </w:rPr>
        <w:t xml:space="preserve">спортивно-оздоровительном комплексе «Каширский» </w:t>
      </w:r>
      <w:r>
        <w:rPr>
          <w:rFonts w:ascii="Times New Roman" w:hAnsi="Times New Roman"/>
          <w:sz w:val="32"/>
          <w:szCs w:val="32"/>
        </w:rPr>
        <w:t xml:space="preserve">постоянно </w:t>
      </w:r>
      <w:r w:rsidRPr="0097798B">
        <w:rPr>
          <w:rFonts w:ascii="Times New Roman" w:hAnsi="Times New Roman"/>
          <w:sz w:val="32"/>
          <w:szCs w:val="32"/>
        </w:rPr>
        <w:t xml:space="preserve">проводятся физкультурные занятия </w:t>
      </w:r>
      <w:r>
        <w:rPr>
          <w:rFonts w:ascii="Times New Roman" w:hAnsi="Times New Roman"/>
          <w:sz w:val="32"/>
          <w:szCs w:val="32"/>
        </w:rPr>
        <w:t>и</w:t>
      </w:r>
      <w:r w:rsidRPr="0097798B">
        <w:rPr>
          <w:rFonts w:ascii="Times New Roman" w:hAnsi="Times New Roman"/>
          <w:sz w:val="32"/>
          <w:szCs w:val="32"/>
        </w:rPr>
        <w:t xml:space="preserve"> различные спортивные мероприятия (эстафеты, скандина</w:t>
      </w:r>
      <w:r>
        <w:rPr>
          <w:rFonts w:ascii="Times New Roman" w:hAnsi="Times New Roman"/>
          <w:sz w:val="32"/>
          <w:szCs w:val="32"/>
        </w:rPr>
        <w:t>вская ходьба, шахматы, шашки)</w:t>
      </w:r>
      <w:r w:rsidRPr="00F10A17">
        <w:t xml:space="preserve"> </w:t>
      </w:r>
      <w:r>
        <w:rPr>
          <w:rFonts w:ascii="Times New Roman" w:hAnsi="Times New Roman"/>
          <w:sz w:val="32"/>
          <w:szCs w:val="32"/>
        </w:rPr>
        <w:t>с</w:t>
      </w:r>
      <w:r w:rsidRPr="00F10A17">
        <w:rPr>
          <w:rFonts w:ascii="Times New Roman" w:hAnsi="Times New Roman"/>
          <w:sz w:val="32"/>
          <w:szCs w:val="32"/>
        </w:rPr>
        <w:t xml:space="preserve"> пожилыми людьми</w:t>
      </w:r>
      <w:r>
        <w:rPr>
          <w:rFonts w:ascii="Times New Roman" w:hAnsi="Times New Roman"/>
          <w:sz w:val="32"/>
          <w:szCs w:val="32"/>
        </w:rPr>
        <w:t xml:space="preserve">. </w:t>
      </w:r>
    </w:p>
    <w:p w:rsidR="00F10A17" w:rsidRPr="0097798B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7798B">
        <w:rPr>
          <w:rFonts w:ascii="Times New Roman" w:hAnsi="Times New Roman"/>
          <w:sz w:val="32"/>
          <w:szCs w:val="32"/>
        </w:rPr>
        <w:t>Пенсионеры  Каширского муниципального района  в июле 2019 года приняли участие в III Спартакиаде пенсионеров   Воронежской области, где заняли 16 место из 39.</w:t>
      </w:r>
    </w:p>
    <w:p w:rsidR="00F10A17" w:rsidRPr="0097798B" w:rsidRDefault="00F10A17" w:rsidP="000448A9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97798B">
        <w:rPr>
          <w:rFonts w:ascii="Times New Roman" w:hAnsi="Times New Roman"/>
          <w:sz w:val="32"/>
          <w:szCs w:val="32"/>
        </w:rPr>
        <w:t xml:space="preserve">В </w:t>
      </w:r>
      <w:r>
        <w:rPr>
          <w:rFonts w:ascii="Times New Roman" w:hAnsi="Times New Roman"/>
          <w:sz w:val="32"/>
          <w:szCs w:val="32"/>
        </w:rPr>
        <w:t xml:space="preserve"> </w:t>
      </w:r>
      <w:r w:rsidRPr="0097798B">
        <w:rPr>
          <w:rFonts w:ascii="Times New Roman" w:hAnsi="Times New Roman"/>
          <w:sz w:val="32"/>
          <w:szCs w:val="32"/>
        </w:rPr>
        <w:t>2019 году было проведено 73 спортивно-массовых  мероприяти</w:t>
      </w:r>
      <w:r w:rsidR="0071618B">
        <w:rPr>
          <w:rFonts w:ascii="Times New Roman" w:hAnsi="Times New Roman"/>
          <w:sz w:val="32"/>
          <w:szCs w:val="32"/>
        </w:rPr>
        <w:t>я, наиболее значимые из них:</w:t>
      </w:r>
      <w:r w:rsidRPr="0097798B">
        <w:rPr>
          <w:rFonts w:ascii="Times New Roman" w:hAnsi="Times New Roman"/>
          <w:sz w:val="32"/>
          <w:szCs w:val="32"/>
        </w:rPr>
        <w:t xml:space="preserve"> </w:t>
      </w:r>
    </w:p>
    <w:p w:rsidR="00F10A17" w:rsidRPr="00BB6A36" w:rsidRDefault="00F10A17" w:rsidP="00BB6A36">
      <w:pPr>
        <w:pStyle w:val="aa"/>
        <w:widowControl w:val="0"/>
        <w:numPr>
          <w:ilvl w:val="0"/>
          <w:numId w:val="16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B6A36">
        <w:rPr>
          <w:rFonts w:ascii="Times New Roman" w:hAnsi="Times New Roman"/>
          <w:sz w:val="32"/>
          <w:szCs w:val="32"/>
        </w:rPr>
        <w:t>III областной турнир по дзюдо, посвященный памяти капитана ФСБ Дениса Александровича Налетова;</w:t>
      </w:r>
    </w:p>
    <w:p w:rsidR="00F10A17" w:rsidRDefault="00F10A17" w:rsidP="00F10A17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Pr="00F10A17">
        <w:rPr>
          <w:rFonts w:ascii="Times New Roman" w:hAnsi="Times New Roman"/>
          <w:sz w:val="32"/>
          <w:szCs w:val="32"/>
        </w:rPr>
        <w:t xml:space="preserve">бластной  турнир по боксу, посвященный памяти сотрудников органов госбезопасности, погибших при исполнении воинского долга.  На соревнования приехали 250 участников из </w:t>
      </w:r>
      <w:r>
        <w:rPr>
          <w:rFonts w:ascii="Times New Roman" w:hAnsi="Times New Roman"/>
          <w:sz w:val="32"/>
          <w:szCs w:val="32"/>
        </w:rPr>
        <w:t>3 регионов Российской Федерации;</w:t>
      </w:r>
    </w:p>
    <w:p w:rsidR="00F10A17" w:rsidRDefault="00F10A17" w:rsidP="00F10A17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F10A17">
        <w:rPr>
          <w:rFonts w:ascii="Times New Roman" w:hAnsi="Times New Roman"/>
          <w:sz w:val="32"/>
          <w:szCs w:val="32"/>
        </w:rPr>
        <w:t>II традиционный турнир по боксу, посвященный 74-годовщине Победы в Великой Отечественной войне, памяти Героев Советского союза и кавалеров орденов С</w:t>
      </w:r>
      <w:r>
        <w:rPr>
          <w:rFonts w:ascii="Times New Roman" w:hAnsi="Times New Roman"/>
          <w:sz w:val="32"/>
          <w:szCs w:val="32"/>
        </w:rPr>
        <w:t>лавы, уроженцев Каширской земли;</w:t>
      </w:r>
    </w:p>
    <w:p w:rsidR="0071618B" w:rsidRDefault="00F10A17" w:rsidP="0071618B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0448A9">
        <w:rPr>
          <w:rFonts w:ascii="Times New Roman" w:hAnsi="Times New Roman"/>
          <w:sz w:val="32"/>
          <w:szCs w:val="32"/>
        </w:rPr>
        <w:t>ткрытый турнир по тхэквандо;</w:t>
      </w:r>
    </w:p>
    <w:p w:rsidR="00F10A17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</w:t>
      </w:r>
      <w:r w:rsidR="00F10A17" w:rsidRPr="000448A9">
        <w:rPr>
          <w:rFonts w:ascii="Times New Roman" w:hAnsi="Times New Roman"/>
          <w:sz w:val="32"/>
          <w:szCs w:val="32"/>
        </w:rPr>
        <w:t>сентябре 2019 года прошли соревнования по дисциплине воркаут и Всероссийского физкультурно-спортивного компл</w:t>
      </w:r>
      <w:r w:rsidR="0071618B" w:rsidRPr="000448A9">
        <w:rPr>
          <w:rFonts w:ascii="Times New Roman" w:hAnsi="Times New Roman"/>
          <w:sz w:val="32"/>
          <w:szCs w:val="32"/>
        </w:rPr>
        <w:t>екса ГТО</w:t>
      </w:r>
      <w:r w:rsidR="00F10A17" w:rsidRPr="000448A9">
        <w:rPr>
          <w:rFonts w:ascii="Times New Roman" w:hAnsi="Times New Roman"/>
          <w:sz w:val="32"/>
          <w:szCs w:val="32"/>
        </w:rPr>
        <w:t xml:space="preserve"> среди жителей района от 10 до 45 лет, посвященные Дню физкультурника.</w:t>
      </w:r>
      <w:r>
        <w:rPr>
          <w:rFonts w:ascii="Times New Roman" w:hAnsi="Times New Roman"/>
          <w:sz w:val="32"/>
          <w:szCs w:val="32"/>
        </w:rPr>
        <w:t xml:space="preserve"> </w:t>
      </w:r>
      <w:r w:rsidR="00F10A17" w:rsidRPr="000448A9">
        <w:rPr>
          <w:rFonts w:ascii="Times New Roman" w:hAnsi="Times New Roman"/>
          <w:sz w:val="32"/>
          <w:szCs w:val="32"/>
        </w:rPr>
        <w:t>В соревнованиях приняли участие 83 человека. Мероприя</w:t>
      </w:r>
      <w:r w:rsidR="0071618B" w:rsidRPr="000448A9">
        <w:rPr>
          <w:rFonts w:ascii="Times New Roman" w:hAnsi="Times New Roman"/>
          <w:sz w:val="32"/>
          <w:szCs w:val="32"/>
        </w:rPr>
        <w:t xml:space="preserve">тие проводилось </w:t>
      </w:r>
      <w:r w:rsidR="00F10A17" w:rsidRPr="000448A9">
        <w:rPr>
          <w:rFonts w:ascii="Times New Roman" w:hAnsi="Times New Roman"/>
          <w:sz w:val="32"/>
          <w:szCs w:val="32"/>
        </w:rPr>
        <w:t>на территории Каширского и Колодезянского сельских поселений.</w:t>
      </w:r>
      <w:r>
        <w:rPr>
          <w:rFonts w:ascii="Times New Roman" w:hAnsi="Times New Roman"/>
          <w:sz w:val="32"/>
          <w:szCs w:val="32"/>
        </w:rPr>
        <w:t xml:space="preserve"> </w:t>
      </w:r>
      <w:r w:rsidR="00F10A17" w:rsidRPr="000448A9">
        <w:rPr>
          <w:rFonts w:ascii="Times New Roman" w:hAnsi="Times New Roman"/>
          <w:sz w:val="32"/>
          <w:szCs w:val="32"/>
        </w:rPr>
        <w:t xml:space="preserve">По итогам соревнований </w:t>
      </w:r>
      <w:r w:rsidR="003277B3" w:rsidRPr="000448A9">
        <w:rPr>
          <w:rFonts w:ascii="Times New Roman" w:hAnsi="Times New Roman"/>
          <w:sz w:val="32"/>
          <w:szCs w:val="32"/>
        </w:rPr>
        <w:t xml:space="preserve">победителями стали команды </w:t>
      </w:r>
      <w:r w:rsidR="00F10A17" w:rsidRPr="000448A9">
        <w:rPr>
          <w:rFonts w:ascii="Times New Roman" w:hAnsi="Times New Roman"/>
          <w:sz w:val="32"/>
          <w:szCs w:val="32"/>
        </w:rPr>
        <w:t>Мосальско</w:t>
      </w:r>
      <w:r w:rsidR="003277B3" w:rsidRPr="000448A9">
        <w:rPr>
          <w:rFonts w:ascii="Times New Roman" w:hAnsi="Times New Roman"/>
          <w:sz w:val="32"/>
          <w:szCs w:val="32"/>
        </w:rPr>
        <w:t>го,</w:t>
      </w:r>
      <w:r w:rsidR="00F10A17" w:rsidRPr="000448A9">
        <w:rPr>
          <w:rFonts w:ascii="Times New Roman" w:hAnsi="Times New Roman"/>
          <w:sz w:val="32"/>
          <w:szCs w:val="32"/>
        </w:rPr>
        <w:t xml:space="preserve"> </w:t>
      </w:r>
      <w:r w:rsidR="003277B3" w:rsidRPr="000448A9">
        <w:rPr>
          <w:rFonts w:ascii="Times New Roman" w:hAnsi="Times New Roman"/>
          <w:sz w:val="32"/>
          <w:szCs w:val="32"/>
        </w:rPr>
        <w:t xml:space="preserve">Левороссошанского, </w:t>
      </w:r>
      <w:r w:rsidR="00F10A17" w:rsidRPr="000448A9">
        <w:rPr>
          <w:rFonts w:ascii="Times New Roman" w:hAnsi="Times New Roman"/>
          <w:sz w:val="32"/>
          <w:szCs w:val="32"/>
        </w:rPr>
        <w:t>Круглянско</w:t>
      </w:r>
      <w:r w:rsidR="003277B3" w:rsidRPr="000448A9">
        <w:rPr>
          <w:rFonts w:ascii="Times New Roman" w:hAnsi="Times New Roman"/>
          <w:sz w:val="32"/>
          <w:szCs w:val="32"/>
        </w:rPr>
        <w:t>го,</w:t>
      </w:r>
      <w:r w:rsidR="003277B3" w:rsidRPr="003277B3">
        <w:t xml:space="preserve"> </w:t>
      </w:r>
      <w:r w:rsidR="003277B3" w:rsidRPr="000448A9">
        <w:rPr>
          <w:rFonts w:ascii="Times New Roman" w:hAnsi="Times New Roman"/>
          <w:sz w:val="32"/>
          <w:szCs w:val="32"/>
        </w:rPr>
        <w:t>Старинского,</w:t>
      </w:r>
      <w:r w:rsidR="003277B3" w:rsidRPr="003277B3">
        <w:t xml:space="preserve"> </w:t>
      </w:r>
      <w:r w:rsidR="003277B3" w:rsidRPr="000448A9">
        <w:rPr>
          <w:rFonts w:ascii="Times New Roman" w:hAnsi="Times New Roman"/>
          <w:sz w:val="32"/>
          <w:szCs w:val="32"/>
        </w:rPr>
        <w:t xml:space="preserve">Боевского </w:t>
      </w:r>
      <w:r w:rsidR="00F10A17" w:rsidRPr="000448A9">
        <w:rPr>
          <w:rFonts w:ascii="Times New Roman" w:hAnsi="Times New Roman"/>
          <w:sz w:val="32"/>
          <w:szCs w:val="32"/>
        </w:rPr>
        <w:t>сельск</w:t>
      </w:r>
      <w:r w:rsidR="003277B3" w:rsidRPr="000448A9">
        <w:rPr>
          <w:rFonts w:ascii="Times New Roman" w:hAnsi="Times New Roman"/>
          <w:sz w:val="32"/>
          <w:szCs w:val="32"/>
        </w:rPr>
        <w:t>их</w:t>
      </w:r>
      <w:r w:rsidR="00F10A17" w:rsidRPr="000448A9">
        <w:rPr>
          <w:rFonts w:ascii="Times New Roman" w:hAnsi="Times New Roman"/>
          <w:sz w:val="32"/>
          <w:szCs w:val="32"/>
        </w:rPr>
        <w:t xml:space="preserve"> поселени</w:t>
      </w:r>
      <w:r w:rsidR="003277B3" w:rsidRPr="000448A9">
        <w:rPr>
          <w:rFonts w:ascii="Times New Roman" w:hAnsi="Times New Roman"/>
          <w:sz w:val="32"/>
          <w:szCs w:val="32"/>
        </w:rPr>
        <w:t>й.</w:t>
      </w:r>
      <w:r>
        <w:rPr>
          <w:rFonts w:ascii="Times New Roman" w:hAnsi="Times New Roman"/>
          <w:sz w:val="32"/>
          <w:szCs w:val="32"/>
        </w:rPr>
        <w:t xml:space="preserve"> </w:t>
      </w:r>
      <w:r w:rsidR="003277B3" w:rsidRPr="000448A9">
        <w:rPr>
          <w:rFonts w:ascii="Times New Roman" w:hAnsi="Times New Roman"/>
          <w:sz w:val="32"/>
          <w:szCs w:val="32"/>
        </w:rPr>
        <w:t xml:space="preserve">На территории  этих сельских поселений были построены </w:t>
      </w:r>
      <w:r w:rsidR="00F10A17" w:rsidRPr="000448A9">
        <w:rPr>
          <w:rFonts w:ascii="Times New Roman" w:hAnsi="Times New Roman"/>
          <w:sz w:val="32"/>
          <w:szCs w:val="32"/>
        </w:rPr>
        <w:t>уличные гимнастические площадки. В текущем году планируется продолжить проведение сор</w:t>
      </w:r>
      <w:r>
        <w:rPr>
          <w:rFonts w:ascii="Times New Roman" w:hAnsi="Times New Roman"/>
          <w:sz w:val="32"/>
          <w:szCs w:val="32"/>
        </w:rPr>
        <w:t>евнований по дисциплине воркаут</w:t>
      </w:r>
      <w:r w:rsidR="00C83F17">
        <w:rPr>
          <w:rFonts w:ascii="Times New Roman" w:hAnsi="Times New Roman"/>
          <w:sz w:val="32"/>
          <w:szCs w:val="32"/>
        </w:rPr>
        <w:t>.</w:t>
      </w:r>
    </w:p>
    <w:p w:rsidR="00B34507" w:rsidRDefault="0052194D" w:rsidP="0052194D">
      <w:pPr>
        <w:widowControl w:val="0"/>
        <w:pBdr>
          <w:bottom w:val="single" w:sz="4" w:space="21" w:color="FFFFFF"/>
        </w:pBdr>
        <w:spacing w:after="0" w:line="360" w:lineRule="auto"/>
        <w:ind w:firstLine="360"/>
        <w:jc w:val="both"/>
        <w:rPr>
          <w:rFonts w:ascii="Times New Roman" w:hAnsi="Times New Roman"/>
          <w:sz w:val="32"/>
          <w:szCs w:val="32"/>
        </w:rPr>
      </w:pPr>
      <w:r w:rsidRPr="0052194D">
        <w:rPr>
          <w:rFonts w:ascii="Times New Roman" w:hAnsi="Times New Roman"/>
          <w:sz w:val="32"/>
          <w:szCs w:val="32"/>
        </w:rPr>
        <w:t>Спортсмены Каширского муниципального района в течение года участвовали</w:t>
      </w:r>
      <w:r w:rsidR="00B34507">
        <w:rPr>
          <w:rFonts w:ascii="Times New Roman" w:hAnsi="Times New Roman"/>
          <w:sz w:val="32"/>
          <w:szCs w:val="32"/>
        </w:rPr>
        <w:t xml:space="preserve"> в соревнованиях разных уровней:</w:t>
      </w:r>
    </w:p>
    <w:p w:rsidR="00F10A17" w:rsidRPr="00B34507" w:rsidRDefault="000448A9" w:rsidP="00B34507">
      <w:pPr>
        <w:pStyle w:val="aa"/>
        <w:widowControl w:val="0"/>
        <w:numPr>
          <w:ilvl w:val="0"/>
          <w:numId w:val="17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34507">
        <w:rPr>
          <w:rFonts w:ascii="Times New Roman" w:hAnsi="Times New Roman"/>
          <w:sz w:val="32"/>
          <w:szCs w:val="32"/>
        </w:rPr>
        <w:t>с</w:t>
      </w:r>
      <w:r w:rsidR="00F10A17" w:rsidRPr="00B34507">
        <w:rPr>
          <w:rFonts w:ascii="Times New Roman" w:hAnsi="Times New Roman"/>
          <w:sz w:val="32"/>
          <w:szCs w:val="32"/>
        </w:rPr>
        <w:t>борная  команда по волейболу стала приз</w:t>
      </w:r>
      <w:r w:rsidR="009866F1">
        <w:rPr>
          <w:rFonts w:ascii="Times New Roman" w:hAnsi="Times New Roman"/>
          <w:sz w:val="32"/>
          <w:szCs w:val="32"/>
        </w:rPr>
        <w:t>е</w:t>
      </w:r>
      <w:r w:rsidR="00F10A17" w:rsidRPr="00B34507">
        <w:rPr>
          <w:rFonts w:ascii="Times New Roman" w:hAnsi="Times New Roman"/>
          <w:sz w:val="32"/>
          <w:szCs w:val="32"/>
        </w:rPr>
        <w:t>ром в Чемпионате Любительской волейбольной Лиги сезона 2018-</w:t>
      </w:r>
      <w:r w:rsidRPr="00B34507">
        <w:rPr>
          <w:rFonts w:ascii="Times New Roman" w:hAnsi="Times New Roman"/>
          <w:sz w:val="32"/>
          <w:szCs w:val="32"/>
        </w:rPr>
        <w:t>2019 годов среди мужских команд;</w:t>
      </w:r>
    </w:p>
    <w:p w:rsidR="00F10A17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</w:t>
      </w:r>
      <w:r w:rsidR="00F10A17" w:rsidRPr="000448A9">
        <w:rPr>
          <w:rFonts w:ascii="Times New Roman" w:hAnsi="Times New Roman"/>
          <w:sz w:val="32"/>
          <w:szCs w:val="32"/>
        </w:rPr>
        <w:t>оспитанники спортивного клуба «Пионер» по самбо пос. им. Дзержинского  завоевали 1 и 3 мест</w:t>
      </w:r>
      <w:r w:rsidR="003277B3" w:rsidRPr="000448A9">
        <w:rPr>
          <w:rFonts w:ascii="Times New Roman" w:hAnsi="Times New Roman"/>
          <w:sz w:val="32"/>
          <w:szCs w:val="32"/>
        </w:rPr>
        <w:t>а</w:t>
      </w:r>
      <w:r w:rsidR="00F10A17" w:rsidRPr="000448A9">
        <w:rPr>
          <w:rFonts w:ascii="Times New Roman" w:hAnsi="Times New Roman"/>
          <w:sz w:val="32"/>
          <w:szCs w:val="32"/>
        </w:rPr>
        <w:t xml:space="preserve"> в восьмом Международном турнире по смешанным единоборствам «ОСЕ» памяти командира группы спецназа Гвардии капитана ВД</w:t>
      </w:r>
      <w:r>
        <w:rPr>
          <w:rFonts w:ascii="Times New Roman" w:hAnsi="Times New Roman"/>
          <w:sz w:val="32"/>
          <w:szCs w:val="32"/>
        </w:rPr>
        <w:t>В, Героя России Житкова Дмитрия;</w:t>
      </w:r>
    </w:p>
    <w:p w:rsidR="000448A9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</w:t>
      </w:r>
      <w:r w:rsidR="00F10A17" w:rsidRPr="000448A9">
        <w:rPr>
          <w:rFonts w:ascii="Times New Roman" w:hAnsi="Times New Roman"/>
          <w:sz w:val="32"/>
          <w:szCs w:val="32"/>
        </w:rPr>
        <w:t>утбольная команда  Круглянского сельского поселения стала победителем во Всероссийской акции по футболу 5х5 «Уличный Красава» в возрастной группе 16-17 лет и приняла участие в играх ЦФО в</w:t>
      </w:r>
      <w:r>
        <w:rPr>
          <w:rFonts w:ascii="Times New Roman" w:hAnsi="Times New Roman"/>
          <w:sz w:val="32"/>
          <w:szCs w:val="32"/>
        </w:rPr>
        <w:t xml:space="preserve"> Рязани 18-20 октября 2019 года;</w:t>
      </w:r>
    </w:p>
    <w:p w:rsidR="003277B3" w:rsidRDefault="00F10A17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0448A9">
        <w:rPr>
          <w:rFonts w:ascii="Times New Roman" w:hAnsi="Times New Roman"/>
          <w:sz w:val="32"/>
          <w:szCs w:val="32"/>
        </w:rPr>
        <w:t xml:space="preserve"> </w:t>
      </w:r>
      <w:r w:rsidR="000448A9">
        <w:rPr>
          <w:rFonts w:ascii="Times New Roman" w:hAnsi="Times New Roman"/>
          <w:sz w:val="32"/>
          <w:szCs w:val="32"/>
        </w:rPr>
        <w:t>с</w:t>
      </w:r>
      <w:r w:rsidRPr="000448A9">
        <w:rPr>
          <w:rFonts w:ascii="Times New Roman" w:hAnsi="Times New Roman"/>
          <w:sz w:val="32"/>
          <w:szCs w:val="32"/>
        </w:rPr>
        <w:t>портсмен из села Боево Алексей Кирьянов выступил в составе сборн</w:t>
      </w:r>
      <w:r w:rsidR="003277B3" w:rsidRPr="000448A9">
        <w:rPr>
          <w:rFonts w:ascii="Times New Roman" w:hAnsi="Times New Roman"/>
          <w:sz w:val="32"/>
          <w:szCs w:val="32"/>
        </w:rPr>
        <w:t xml:space="preserve">ой России по киокушинкай-каратэ </w:t>
      </w:r>
      <w:r w:rsidRPr="000448A9">
        <w:rPr>
          <w:rFonts w:ascii="Times New Roman" w:hAnsi="Times New Roman"/>
          <w:sz w:val="32"/>
          <w:szCs w:val="32"/>
        </w:rPr>
        <w:t xml:space="preserve"> и стал бронзовым призером Первенства Европы</w:t>
      </w:r>
      <w:r w:rsidR="000448A9">
        <w:rPr>
          <w:rFonts w:ascii="Times New Roman" w:hAnsi="Times New Roman"/>
          <w:sz w:val="32"/>
          <w:szCs w:val="32"/>
        </w:rPr>
        <w:t>, которое проходило в Берлине;</w:t>
      </w:r>
    </w:p>
    <w:p w:rsidR="00F10A17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</w:t>
      </w:r>
      <w:r w:rsidR="00F10A17" w:rsidRPr="000448A9">
        <w:rPr>
          <w:rFonts w:ascii="Times New Roman" w:hAnsi="Times New Roman"/>
          <w:sz w:val="32"/>
          <w:szCs w:val="32"/>
        </w:rPr>
        <w:t>финальной части Спартакиады учащихся Воронежской области по лапте сборная ком</w:t>
      </w:r>
      <w:r>
        <w:rPr>
          <w:rFonts w:ascii="Times New Roman" w:hAnsi="Times New Roman"/>
          <w:sz w:val="32"/>
          <w:szCs w:val="32"/>
        </w:rPr>
        <w:t>анда девочек  завоевала 2 место;</w:t>
      </w:r>
    </w:p>
    <w:p w:rsidR="00F10A17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</w:t>
      </w:r>
      <w:r w:rsidR="00F10A17" w:rsidRPr="000448A9">
        <w:rPr>
          <w:rFonts w:ascii="Times New Roman" w:hAnsi="Times New Roman"/>
          <w:sz w:val="32"/>
          <w:szCs w:val="32"/>
        </w:rPr>
        <w:t>оманда «СУПЕРДЕТКИ</w:t>
      </w:r>
      <w:r>
        <w:rPr>
          <w:rFonts w:ascii="Times New Roman" w:hAnsi="Times New Roman"/>
          <w:sz w:val="32"/>
          <w:szCs w:val="32"/>
        </w:rPr>
        <w:t>» Колодезянской школы</w:t>
      </w:r>
      <w:r w:rsidR="00F10A17" w:rsidRPr="000448A9">
        <w:rPr>
          <w:rFonts w:ascii="Times New Roman" w:hAnsi="Times New Roman"/>
          <w:sz w:val="32"/>
          <w:szCs w:val="32"/>
        </w:rPr>
        <w:t xml:space="preserve">  заняла 1 место в региональном этапе Всероссийских спортивно-оздоровит</w:t>
      </w:r>
      <w:r>
        <w:rPr>
          <w:rFonts w:ascii="Times New Roman" w:hAnsi="Times New Roman"/>
          <w:sz w:val="32"/>
          <w:szCs w:val="32"/>
        </w:rPr>
        <w:t>ельных игр «Защитники вперед!»;</w:t>
      </w:r>
    </w:p>
    <w:p w:rsidR="0092735F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92735F">
        <w:rPr>
          <w:rFonts w:ascii="Times New Roman" w:hAnsi="Times New Roman"/>
          <w:sz w:val="32"/>
          <w:szCs w:val="32"/>
        </w:rPr>
        <w:t>с</w:t>
      </w:r>
      <w:r w:rsidR="00F10A17" w:rsidRPr="0092735F">
        <w:rPr>
          <w:rFonts w:ascii="Times New Roman" w:hAnsi="Times New Roman"/>
          <w:sz w:val="32"/>
          <w:szCs w:val="32"/>
        </w:rPr>
        <w:t xml:space="preserve">борная команда  по борьбе дзюдо среди девушек 2009-2010 годов рождения заняла первое место в открытом турнире СК «ПУТЬ» Олега Хорпякова </w:t>
      </w:r>
      <w:r w:rsidR="003277B3" w:rsidRPr="0092735F">
        <w:rPr>
          <w:rFonts w:ascii="Times New Roman" w:hAnsi="Times New Roman"/>
          <w:sz w:val="32"/>
          <w:szCs w:val="32"/>
        </w:rPr>
        <w:t>«ВЕЖЛИВАЯ СИЛА», посвященном</w:t>
      </w:r>
      <w:r w:rsidR="00F10A17" w:rsidRPr="0092735F">
        <w:rPr>
          <w:rFonts w:ascii="Times New Roman" w:hAnsi="Times New Roman"/>
          <w:sz w:val="32"/>
          <w:szCs w:val="32"/>
        </w:rPr>
        <w:t xml:space="preserve"> памяти сотрудников силовых структур, погибших </w:t>
      </w:r>
      <w:r w:rsidR="0092735F">
        <w:rPr>
          <w:rFonts w:ascii="Times New Roman" w:hAnsi="Times New Roman"/>
          <w:sz w:val="32"/>
          <w:szCs w:val="32"/>
        </w:rPr>
        <w:t>при исполнении служебного долга;</w:t>
      </w:r>
      <w:r w:rsidR="00F10A17" w:rsidRPr="0092735F">
        <w:rPr>
          <w:rFonts w:ascii="Times New Roman" w:hAnsi="Times New Roman"/>
          <w:sz w:val="32"/>
          <w:szCs w:val="32"/>
        </w:rPr>
        <w:t xml:space="preserve"> </w:t>
      </w:r>
    </w:p>
    <w:p w:rsidR="00F10A17" w:rsidRPr="0092735F" w:rsidRDefault="000448A9" w:rsidP="000448A9">
      <w:pPr>
        <w:pStyle w:val="aa"/>
        <w:widowControl w:val="0"/>
        <w:numPr>
          <w:ilvl w:val="0"/>
          <w:numId w:val="12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92735F">
        <w:rPr>
          <w:rFonts w:ascii="Times New Roman" w:hAnsi="Times New Roman"/>
          <w:sz w:val="32"/>
          <w:szCs w:val="32"/>
        </w:rPr>
        <w:t>п</w:t>
      </w:r>
      <w:r w:rsidR="00F10A17" w:rsidRPr="0092735F">
        <w:rPr>
          <w:rFonts w:ascii="Times New Roman" w:hAnsi="Times New Roman"/>
          <w:sz w:val="32"/>
          <w:szCs w:val="32"/>
        </w:rPr>
        <w:t>риказом Министра спорта Российской Федерации Боровлеву Роману присвоено звание  «Мастер спорта России по боксу».</w:t>
      </w:r>
    </w:p>
    <w:p w:rsidR="00F10A17" w:rsidRDefault="00F10A17" w:rsidP="00F10A17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306DF1">
        <w:rPr>
          <w:rFonts w:ascii="Times New Roman" w:hAnsi="Times New Roman"/>
          <w:sz w:val="32"/>
          <w:szCs w:val="32"/>
        </w:rPr>
        <w:t>На территории района работают 46 учреждений культуры.</w:t>
      </w:r>
      <w:r>
        <w:rPr>
          <w:rFonts w:ascii="Times New Roman" w:hAnsi="Times New Roman"/>
          <w:sz w:val="32"/>
          <w:szCs w:val="32"/>
        </w:rPr>
        <w:t xml:space="preserve"> </w:t>
      </w:r>
      <w:r w:rsidRPr="00306DF1">
        <w:rPr>
          <w:rFonts w:ascii="Times New Roman" w:hAnsi="Times New Roman"/>
          <w:sz w:val="32"/>
          <w:szCs w:val="32"/>
        </w:rPr>
        <w:t>Наиболее значимы</w:t>
      </w:r>
      <w:r>
        <w:rPr>
          <w:rFonts w:ascii="Times New Roman" w:hAnsi="Times New Roman"/>
          <w:sz w:val="32"/>
          <w:szCs w:val="32"/>
        </w:rPr>
        <w:t xml:space="preserve">ми </w:t>
      </w:r>
      <w:r w:rsidRPr="00306DF1">
        <w:rPr>
          <w:rFonts w:ascii="Times New Roman" w:hAnsi="Times New Roman"/>
          <w:sz w:val="32"/>
          <w:szCs w:val="32"/>
        </w:rPr>
        <w:t xml:space="preserve"> мероприятия</w:t>
      </w:r>
      <w:r>
        <w:rPr>
          <w:rFonts w:ascii="Times New Roman" w:hAnsi="Times New Roman"/>
          <w:sz w:val="32"/>
          <w:szCs w:val="32"/>
        </w:rPr>
        <w:t>ми в прошедшем году стали</w:t>
      </w:r>
      <w:r w:rsidRPr="00306DF1">
        <w:rPr>
          <w:rFonts w:ascii="Times New Roman" w:hAnsi="Times New Roman"/>
          <w:sz w:val="32"/>
          <w:szCs w:val="32"/>
        </w:rPr>
        <w:t>:</w:t>
      </w:r>
    </w:p>
    <w:p w:rsidR="00F10A17" w:rsidRDefault="00F10A17" w:rsidP="00F10A17">
      <w:pPr>
        <w:pStyle w:val="aa"/>
        <w:widowControl w:val="0"/>
        <w:numPr>
          <w:ilvl w:val="0"/>
          <w:numId w:val="5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306DF1">
        <w:rPr>
          <w:rFonts w:ascii="Times New Roman" w:hAnsi="Times New Roman"/>
          <w:sz w:val="32"/>
          <w:szCs w:val="32"/>
        </w:rPr>
        <w:t>открытие  в ноябре 2019 года в селе Кондрашкино мемориального камня на аллее памяти сотрудника РОСН УФСБ России по Воронежской области, кавалера ордена мужества</w:t>
      </w:r>
      <w:r>
        <w:rPr>
          <w:rFonts w:ascii="Times New Roman" w:hAnsi="Times New Roman"/>
          <w:sz w:val="32"/>
          <w:szCs w:val="32"/>
        </w:rPr>
        <w:t xml:space="preserve"> Дениса Александровича Нал</w:t>
      </w:r>
      <w:r w:rsidR="00C61BBC"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>това;</w:t>
      </w:r>
    </w:p>
    <w:p w:rsidR="00F10A17" w:rsidRDefault="00F10A17" w:rsidP="00F10A17">
      <w:pPr>
        <w:pStyle w:val="aa"/>
        <w:widowControl w:val="0"/>
        <w:numPr>
          <w:ilvl w:val="0"/>
          <w:numId w:val="5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проведение с </w:t>
      </w:r>
      <w:r w:rsidRPr="00655841">
        <w:rPr>
          <w:rFonts w:ascii="Times New Roman" w:hAnsi="Times New Roman"/>
          <w:sz w:val="32"/>
          <w:szCs w:val="32"/>
        </w:rPr>
        <w:t>16 по 18 авг</w:t>
      </w:r>
      <w:r>
        <w:rPr>
          <w:rFonts w:ascii="Times New Roman" w:hAnsi="Times New Roman"/>
          <w:sz w:val="32"/>
          <w:szCs w:val="32"/>
        </w:rPr>
        <w:t>уста 2019 года в селе Каширское военно-исторической реконструкции</w:t>
      </w:r>
      <w:r w:rsidRPr="00655841">
        <w:rPr>
          <w:rFonts w:ascii="Times New Roman" w:hAnsi="Times New Roman"/>
          <w:sz w:val="32"/>
          <w:szCs w:val="32"/>
        </w:rPr>
        <w:t xml:space="preserve"> «Острогожско - Россошанская операция». В реконструкции участвовали более 200 человек из 16 военно-исторических клубов  городов Воронежа, Россоши, Грайворона, Липецка, Тамбова,</w:t>
      </w:r>
      <w:r>
        <w:rPr>
          <w:rFonts w:ascii="Times New Roman" w:hAnsi="Times New Roman"/>
          <w:sz w:val="32"/>
          <w:szCs w:val="32"/>
        </w:rPr>
        <w:t xml:space="preserve"> Белгородской области и Бреста;</w:t>
      </w:r>
    </w:p>
    <w:p w:rsidR="00F10A17" w:rsidRDefault="00F10A17" w:rsidP="00F10A17">
      <w:pPr>
        <w:pStyle w:val="aa"/>
        <w:widowControl w:val="0"/>
        <w:numPr>
          <w:ilvl w:val="0"/>
          <w:numId w:val="5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655841">
        <w:rPr>
          <w:rFonts w:ascii="Times New Roman" w:hAnsi="Times New Roman"/>
          <w:sz w:val="32"/>
          <w:szCs w:val="32"/>
        </w:rPr>
        <w:t xml:space="preserve">разработан проект мемориального памятника «Бессмертный полк», который будет открыт </w:t>
      </w:r>
      <w:r>
        <w:rPr>
          <w:rFonts w:ascii="Times New Roman" w:hAnsi="Times New Roman"/>
          <w:sz w:val="32"/>
          <w:szCs w:val="32"/>
        </w:rPr>
        <w:t>на Аллее Героев в мае 2020 года;</w:t>
      </w:r>
    </w:p>
    <w:p w:rsidR="00F10A17" w:rsidRPr="00C61BBC" w:rsidRDefault="00F10A17" w:rsidP="00C61BBC">
      <w:pPr>
        <w:pStyle w:val="aa"/>
        <w:widowControl w:val="0"/>
        <w:numPr>
          <w:ilvl w:val="0"/>
          <w:numId w:val="5"/>
        </w:numPr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655841">
        <w:rPr>
          <w:rFonts w:ascii="Times New Roman" w:hAnsi="Times New Roman"/>
          <w:sz w:val="32"/>
          <w:szCs w:val="32"/>
        </w:rPr>
        <w:t>участие во II Губернском празднике «Фольклорная весна в Воронеже», в рамках презентации брендового фестиваля Воронежской области «Какова сторона, таков и обычай»  сельскими подворьями Каширского района была представлена демо</w:t>
      </w:r>
      <w:r w:rsidR="003277B3">
        <w:rPr>
          <w:rFonts w:ascii="Times New Roman" w:hAnsi="Times New Roman"/>
          <w:sz w:val="32"/>
          <w:szCs w:val="32"/>
        </w:rPr>
        <w:t xml:space="preserve">нстрация брендового фестиваля </w:t>
      </w:r>
      <w:r w:rsidRPr="00655841">
        <w:rPr>
          <w:rFonts w:ascii="Times New Roman" w:hAnsi="Times New Roman"/>
          <w:sz w:val="32"/>
          <w:szCs w:val="32"/>
        </w:rPr>
        <w:t>конкурса «Каширские кашевары».</w:t>
      </w:r>
    </w:p>
    <w:p w:rsidR="005F5A68" w:rsidRDefault="005F5A68" w:rsidP="003277B3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60263E" w:rsidRDefault="008779F5" w:rsidP="003277B3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C6EE6">
        <w:rPr>
          <w:rFonts w:ascii="Times New Roman" w:hAnsi="Times New Roman"/>
          <w:b/>
          <w:sz w:val="32"/>
          <w:szCs w:val="32"/>
        </w:rPr>
        <w:t>Обращени</w:t>
      </w:r>
      <w:r w:rsidR="0060263E" w:rsidRPr="001C6EE6">
        <w:rPr>
          <w:rFonts w:ascii="Times New Roman" w:hAnsi="Times New Roman"/>
          <w:b/>
          <w:sz w:val="32"/>
          <w:szCs w:val="32"/>
        </w:rPr>
        <w:t>я</w:t>
      </w:r>
      <w:r w:rsidRPr="001C6EE6">
        <w:rPr>
          <w:rFonts w:ascii="Times New Roman" w:hAnsi="Times New Roman"/>
          <w:b/>
          <w:sz w:val="32"/>
          <w:szCs w:val="32"/>
        </w:rPr>
        <w:t xml:space="preserve"> граждан</w:t>
      </w:r>
    </w:p>
    <w:p w:rsidR="0092735F" w:rsidRPr="00CA5A41" w:rsidRDefault="0092735F" w:rsidP="003277B3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sz w:val="12"/>
          <w:szCs w:val="12"/>
        </w:rPr>
      </w:pPr>
    </w:p>
    <w:p w:rsidR="00CA5A41" w:rsidRDefault="008779F5" w:rsidP="003B291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C852D2">
        <w:rPr>
          <w:rFonts w:ascii="Times New Roman" w:hAnsi="Times New Roman"/>
          <w:sz w:val="32"/>
          <w:szCs w:val="32"/>
        </w:rPr>
        <w:t>В</w:t>
      </w:r>
      <w:r w:rsidR="00CA5A41">
        <w:rPr>
          <w:rFonts w:ascii="Times New Roman" w:hAnsi="Times New Roman"/>
          <w:sz w:val="32"/>
          <w:szCs w:val="32"/>
        </w:rPr>
        <w:t xml:space="preserve"> </w:t>
      </w:r>
      <w:r w:rsidRPr="00C852D2">
        <w:rPr>
          <w:rFonts w:ascii="Times New Roman" w:hAnsi="Times New Roman"/>
          <w:sz w:val="32"/>
          <w:szCs w:val="32"/>
        </w:rPr>
        <w:t xml:space="preserve"> адрес администрации рай</w:t>
      </w:r>
      <w:r w:rsidR="00C852D2">
        <w:rPr>
          <w:rFonts w:ascii="Times New Roman" w:hAnsi="Times New Roman"/>
          <w:sz w:val="32"/>
          <w:szCs w:val="32"/>
        </w:rPr>
        <w:t xml:space="preserve">она в прошедшем году поступило </w:t>
      </w:r>
      <w:r w:rsidRPr="00C852D2">
        <w:rPr>
          <w:rFonts w:ascii="Times New Roman" w:hAnsi="Times New Roman"/>
          <w:sz w:val="32"/>
          <w:szCs w:val="32"/>
        </w:rPr>
        <w:t>19</w:t>
      </w:r>
      <w:r w:rsidR="00C852D2">
        <w:rPr>
          <w:rFonts w:ascii="Times New Roman" w:hAnsi="Times New Roman"/>
          <w:sz w:val="32"/>
          <w:szCs w:val="32"/>
        </w:rPr>
        <w:t>5</w:t>
      </w:r>
      <w:r w:rsidRPr="00C852D2">
        <w:rPr>
          <w:rFonts w:ascii="Times New Roman" w:hAnsi="Times New Roman"/>
          <w:sz w:val="32"/>
          <w:szCs w:val="32"/>
        </w:rPr>
        <w:t xml:space="preserve"> обращений, что на </w:t>
      </w:r>
      <w:r w:rsidR="00C852D2">
        <w:rPr>
          <w:rFonts w:ascii="Times New Roman" w:hAnsi="Times New Roman"/>
          <w:sz w:val="32"/>
          <w:szCs w:val="32"/>
        </w:rPr>
        <w:t>24</w:t>
      </w:r>
      <w:r w:rsidRPr="00C852D2">
        <w:rPr>
          <w:rFonts w:ascii="Times New Roman" w:hAnsi="Times New Roman"/>
          <w:sz w:val="32"/>
          <w:szCs w:val="32"/>
        </w:rPr>
        <w:t xml:space="preserve"> обращени</w:t>
      </w:r>
      <w:r w:rsidR="00C852D2">
        <w:rPr>
          <w:rFonts w:ascii="Times New Roman" w:hAnsi="Times New Roman"/>
          <w:sz w:val="32"/>
          <w:szCs w:val="32"/>
        </w:rPr>
        <w:t>я</w:t>
      </w:r>
      <w:r w:rsidRPr="00C852D2">
        <w:rPr>
          <w:rFonts w:ascii="Times New Roman" w:hAnsi="Times New Roman"/>
          <w:sz w:val="32"/>
          <w:szCs w:val="32"/>
        </w:rPr>
        <w:t xml:space="preserve"> </w:t>
      </w:r>
      <w:r w:rsidR="00C852D2">
        <w:rPr>
          <w:rFonts w:ascii="Times New Roman" w:hAnsi="Times New Roman"/>
          <w:sz w:val="32"/>
          <w:szCs w:val="32"/>
        </w:rPr>
        <w:t>мень</w:t>
      </w:r>
      <w:r w:rsidRPr="00C852D2">
        <w:rPr>
          <w:rFonts w:ascii="Times New Roman" w:hAnsi="Times New Roman"/>
          <w:sz w:val="32"/>
          <w:szCs w:val="32"/>
        </w:rPr>
        <w:t>ше по сравнению с 201</w:t>
      </w:r>
      <w:r w:rsidR="00C852D2">
        <w:rPr>
          <w:rFonts w:ascii="Times New Roman" w:hAnsi="Times New Roman"/>
          <w:sz w:val="32"/>
          <w:szCs w:val="32"/>
        </w:rPr>
        <w:t>8</w:t>
      </w:r>
      <w:r w:rsidRPr="00C852D2">
        <w:rPr>
          <w:rFonts w:ascii="Times New Roman" w:hAnsi="Times New Roman"/>
          <w:sz w:val="32"/>
          <w:szCs w:val="32"/>
        </w:rPr>
        <w:t xml:space="preserve"> годом. Из них: 14</w:t>
      </w:r>
      <w:r w:rsidR="00C852D2">
        <w:rPr>
          <w:rFonts w:ascii="Times New Roman" w:hAnsi="Times New Roman"/>
          <w:sz w:val="32"/>
          <w:szCs w:val="32"/>
        </w:rPr>
        <w:t>5</w:t>
      </w:r>
      <w:r w:rsidRPr="00C852D2">
        <w:rPr>
          <w:rFonts w:ascii="Times New Roman" w:hAnsi="Times New Roman"/>
          <w:sz w:val="32"/>
          <w:szCs w:val="32"/>
        </w:rPr>
        <w:t xml:space="preserve"> письменных обращений, </w:t>
      </w:r>
      <w:r w:rsidR="00C852D2">
        <w:rPr>
          <w:rFonts w:ascii="Times New Roman" w:hAnsi="Times New Roman"/>
          <w:sz w:val="32"/>
          <w:szCs w:val="32"/>
        </w:rPr>
        <w:t>5</w:t>
      </w:r>
      <w:r w:rsidRPr="00C852D2">
        <w:rPr>
          <w:rFonts w:ascii="Times New Roman" w:hAnsi="Times New Roman"/>
          <w:sz w:val="32"/>
          <w:szCs w:val="32"/>
        </w:rPr>
        <w:t xml:space="preserve">0 человек обратились на личном приеме граждан. </w:t>
      </w:r>
      <w:r w:rsidR="00AF1176">
        <w:rPr>
          <w:rFonts w:ascii="Times New Roman" w:hAnsi="Times New Roman"/>
          <w:sz w:val="32"/>
          <w:szCs w:val="32"/>
        </w:rPr>
        <w:t xml:space="preserve"> 56 обращений были решены положительно, по 1</w:t>
      </w:r>
      <w:r w:rsidR="0045322E">
        <w:rPr>
          <w:rFonts w:ascii="Times New Roman" w:hAnsi="Times New Roman"/>
          <w:sz w:val="32"/>
          <w:szCs w:val="32"/>
        </w:rPr>
        <w:t>21</w:t>
      </w:r>
      <w:r w:rsidR="00AF1176">
        <w:rPr>
          <w:rFonts w:ascii="Times New Roman" w:hAnsi="Times New Roman"/>
          <w:sz w:val="32"/>
          <w:szCs w:val="32"/>
        </w:rPr>
        <w:t>–даны необходимые  разъяснения, 17 обращений перенаправлены по компетенции, 1 обращение анонимное.</w:t>
      </w:r>
    </w:p>
    <w:p w:rsidR="00CA5A41" w:rsidRDefault="008779F5" w:rsidP="003B291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C852D2">
        <w:rPr>
          <w:rFonts w:ascii="Times New Roman" w:hAnsi="Times New Roman"/>
          <w:sz w:val="32"/>
          <w:szCs w:val="32"/>
        </w:rPr>
        <w:t>Основная масса поступивших обращений содержала вопросы оказания материальной помощи, строительства и ремонта дорог, автобусного со</w:t>
      </w:r>
      <w:r w:rsidR="0060263E" w:rsidRPr="00C852D2">
        <w:rPr>
          <w:rFonts w:ascii="Times New Roman" w:hAnsi="Times New Roman"/>
          <w:sz w:val="32"/>
          <w:szCs w:val="32"/>
        </w:rPr>
        <w:t xml:space="preserve">общения, </w:t>
      </w:r>
      <w:r w:rsidRPr="00C852D2">
        <w:rPr>
          <w:rFonts w:ascii="Times New Roman" w:hAnsi="Times New Roman"/>
          <w:sz w:val="32"/>
          <w:szCs w:val="32"/>
        </w:rPr>
        <w:t xml:space="preserve"> земельные вопросы. </w:t>
      </w:r>
    </w:p>
    <w:p w:rsidR="00CA5A41" w:rsidRDefault="0060263E" w:rsidP="003B291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C852D2">
        <w:rPr>
          <w:rFonts w:ascii="Times New Roman" w:hAnsi="Times New Roman"/>
          <w:sz w:val="32"/>
          <w:szCs w:val="32"/>
        </w:rPr>
        <w:t xml:space="preserve"> </w:t>
      </w:r>
      <w:r w:rsidR="008779F5" w:rsidRPr="00C852D2">
        <w:rPr>
          <w:rFonts w:ascii="Times New Roman" w:hAnsi="Times New Roman"/>
          <w:sz w:val="32"/>
          <w:szCs w:val="32"/>
        </w:rPr>
        <w:t xml:space="preserve">За отчетный период </w:t>
      </w:r>
      <w:r w:rsidR="00BB6A36">
        <w:rPr>
          <w:rFonts w:ascii="Times New Roman" w:hAnsi="Times New Roman"/>
          <w:sz w:val="32"/>
          <w:szCs w:val="32"/>
        </w:rPr>
        <w:t xml:space="preserve"> были проведены две </w:t>
      </w:r>
      <w:r w:rsidR="008549A8" w:rsidRPr="00BB6A36">
        <w:rPr>
          <w:rFonts w:ascii="Times New Roman" w:hAnsi="Times New Roman"/>
          <w:sz w:val="32"/>
          <w:szCs w:val="32"/>
        </w:rPr>
        <w:t>«прямые телефонные</w:t>
      </w:r>
      <w:r w:rsidR="008549A8" w:rsidRPr="00C852D2">
        <w:rPr>
          <w:rFonts w:ascii="Times New Roman" w:hAnsi="Times New Roman"/>
          <w:sz w:val="32"/>
          <w:szCs w:val="32"/>
        </w:rPr>
        <w:t xml:space="preserve"> линии»,</w:t>
      </w:r>
      <w:r w:rsidR="008779F5" w:rsidRPr="00C852D2">
        <w:rPr>
          <w:rFonts w:ascii="Times New Roman" w:hAnsi="Times New Roman"/>
          <w:sz w:val="32"/>
          <w:szCs w:val="32"/>
        </w:rPr>
        <w:t xml:space="preserve"> в ходе которых </w:t>
      </w:r>
      <w:r w:rsidR="00BB6A36">
        <w:rPr>
          <w:rFonts w:ascii="Times New Roman" w:hAnsi="Times New Roman"/>
          <w:sz w:val="32"/>
          <w:szCs w:val="32"/>
        </w:rPr>
        <w:t>обратилось 16 человек</w:t>
      </w:r>
      <w:r w:rsidR="00E354B7">
        <w:rPr>
          <w:rFonts w:ascii="Times New Roman" w:hAnsi="Times New Roman"/>
          <w:sz w:val="32"/>
          <w:szCs w:val="32"/>
        </w:rPr>
        <w:t>.</w:t>
      </w:r>
      <w:r w:rsidR="00BB6A36">
        <w:rPr>
          <w:rFonts w:ascii="Times New Roman" w:hAnsi="Times New Roman"/>
          <w:sz w:val="32"/>
          <w:szCs w:val="32"/>
        </w:rPr>
        <w:t xml:space="preserve"> </w:t>
      </w:r>
      <w:r w:rsidR="00E354B7">
        <w:rPr>
          <w:rFonts w:ascii="Times New Roman" w:hAnsi="Times New Roman"/>
          <w:sz w:val="32"/>
          <w:szCs w:val="32"/>
        </w:rPr>
        <w:t xml:space="preserve"> Ж</w:t>
      </w:r>
      <w:r w:rsidR="008779F5" w:rsidRPr="00C852D2">
        <w:rPr>
          <w:rFonts w:ascii="Times New Roman" w:hAnsi="Times New Roman"/>
          <w:sz w:val="32"/>
          <w:szCs w:val="32"/>
        </w:rPr>
        <w:t>ители имели возможность задать интересующие их вопросы, не выходя из дома.</w:t>
      </w:r>
      <w:r w:rsidR="008779F5" w:rsidRPr="001C6EE6">
        <w:rPr>
          <w:rFonts w:ascii="Times New Roman" w:hAnsi="Times New Roman"/>
          <w:sz w:val="32"/>
          <w:szCs w:val="32"/>
        </w:rPr>
        <w:t xml:space="preserve"> </w:t>
      </w:r>
    </w:p>
    <w:p w:rsidR="003B291A" w:rsidRPr="001C6EE6" w:rsidRDefault="000A05D3" w:rsidP="003B291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прошедшем году </w:t>
      </w:r>
      <w:r w:rsidR="00E354B7" w:rsidRPr="00E354B7">
        <w:rPr>
          <w:rFonts w:ascii="Times New Roman" w:hAnsi="Times New Roman"/>
          <w:sz w:val="32"/>
          <w:szCs w:val="32"/>
        </w:rPr>
        <w:t xml:space="preserve"> администрация</w:t>
      </w:r>
      <w:r>
        <w:rPr>
          <w:rFonts w:ascii="Times New Roman" w:hAnsi="Times New Roman"/>
          <w:sz w:val="32"/>
          <w:szCs w:val="32"/>
        </w:rPr>
        <w:t xml:space="preserve"> района </w:t>
      </w:r>
      <w:r w:rsidR="00E354B7" w:rsidRPr="00E354B7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 начала работать</w:t>
      </w:r>
      <w:r w:rsidR="00E354B7" w:rsidRPr="00E354B7">
        <w:rPr>
          <w:rFonts w:ascii="Times New Roman" w:hAnsi="Times New Roman"/>
          <w:sz w:val="32"/>
          <w:szCs w:val="32"/>
        </w:rPr>
        <w:t xml:space="preserve"> с системой «Инцидент Менеджмент». Система позволяет установить прямой диалог между населением и властью, оперативно устранять конкретные проблемы в сфере ЖКХ, б</w:t>
      </w:r>
      <w:r>
        <w:rPr>
          <w:rFonts w:ascii="Times New Roman" w:hAnsi="Times New Roman"/>
          <w:sz w:val="32"/>
          <w:szCs w:val="32"/>
        </w:rPr>
        <w:t xml:space="preserve">лагоустройства, здравоохранения и др., </w:t>
      </w:r>
      <w:r w:rsidR="00E354B7" w:rsidRPr="00E354B7">
        <w:rPr>
          <w:rFonts w:ascii="Times New Roman" w:hAnsi="Times New Roman"/>
          <w:sz w:val="32"/>
          <w:szCs w:val="32"/>
        </w:rPr>
        <w:t xml:space="preserve"> быстро реагировать на сообщения в социальных </w:t>
      </w:r>
      <w:r>
        <w:rPr>
          <w:rFonts w:ascii="Times New Roman" w:hAnsi="Times New Roman"/>
          <w:sz w:val="32"/>
          <w:szCs w:val="32"/>
        </w:rPr>
        <w:t>сетях</w:t>
      </w:r>
      <w:r w:rsidR="00E354B7" w:rsidRPr="00E354B7">
        <w:rPr>
          <w:rFonts w:ascii="Times New Roman" w:hAnsi="Times New Roman"/>
          <w:sz w:val="32"/>
          <w:szCs w:val="32"/>
        </w:rPr>
        <w:t>.</w:t>
      </w:r>
    </w:p>
    <w:p w:rsidR="008549A8" w:rsidRPr="00CA5A41" w:rsidRDefault="008549A8" w:rsidP="003B291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3B291A" w:rsidRPr="00BB6A36" w:rsidRDefault="008779F5" w:rsidP="00DF5FCB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32"/>
          <w:szCs w:val="32"/>
        </w:rPr>
      </w:pPr>
      <w:r w:rsidRPr="001C6EE6">
        <w:rPr>
          <w:rFonts w:ascii="Times New Roman" w:hAnsi="Times New Roman"/>
          <w:b/>
          <w:bCs/>
          <w:sz w:val="32"/>
          <w:szCs w:val="32"/>
        </w:rPr>
        <w:t xml:space="preserve">Уважаемые </w:t>
      </w:r>
      <w:r w:rsidR="0060263E" w:rsidRPr="001C6EE6">
        <w:rPr>
          <w:rFonts w:ascii="Times New Roman" w:hAnsi="Times New Roman"/>
          <w:b/>
          <w:bCs/>
          <w:sz w:val="32"/>
          <w:szCs w:val="32"/>
        </w:rPr>
        <w:t>депутаты и приглашенные</w:t>
      </w:r>
      <w:r w:rsidRPr="001C6EE6">
        <w:rPr>
          <w:rFonts w:ascii="Times New Roman" w:hAnsi="Times New Roman"/>
          <w:b/>
          <w:bCs/>
          <w:sz w:val="32"/>
          <w:szCs w:val="32"/>
        </w:rPr>
        <w:t>!</w:t>
      </w:r>
    </w:p>
    <w:p w:rsidR="00BB6A36" w:rsidRPr="00CA5A41" w:rsidRDefault="00BB6A36" w:rsidP="00BB6A36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12"/>
          <w:szCs w:val="12"/>
        </w:rPr>
      </w:pPr>
    </w:p>
    <w:p w:rsidR="00CA5A41" w:rsidRDefault="00BB6A36" w:rsidP="00BB6A36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B6A36">
        <w:rPr>
          <w:rFonts w:ascii="Times New Roman" w:hAnsi="Times New Roman"/>
          <w:sz w:val="32"/>
          <w:szCs w:val="32"/>
        </w:rPr>
        <w:t xml:space="preserve">Мы начали с вами новый год, перед нами стоят новые цели. Определяя задачи на 2020 год, важно понимать, что необходимо прежде всего сохранить благоприятную социально-экономическую и общественно-политическую ситуацию. </w:t>
      </w:r>
    </w:p>
    <w:p w:rsidR="00CA5A41" w:rsidRDefault="00BB6A36" w:rsidP="00BB6A36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B6A36">
        <w:rPr>
          <w:rFonts w:ascii="Times New Roman" w:hAnsi="Times New Roman"/>
          <w:sz w:val="32"/>
          <w:szCs w:val="32"/>
        </w:rPr>
        <w:t xml:space="preserve">В сентябре жители района будут выбирать депутатов в 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 xml:space="preserve">областную Думу и </w:t>
      </w:r>
      <w:r w:rsidRPr="00BB6A36">
        <w:rPr>
          <w:rFonts w:ascii="Times New Roman" w:hAnsi="Times New Roman"/>
          <w:sz w:val="32"/>
          <w:szCs w:val="32"/>
        </w:rPr>
        <w:t xml:space="preserve">представительные органы района. И наша общая работа будет </w:t>
      </w:r>
      <w:r w:rsidR="0092735F">
        <w:rPr>
          <w:rFonts w:ascii="Times New Roman" w:hAnsi="Times New Roman"/>
          <w:sz w:val="32"/>
          <w:szCs w:val="32"/>
        </w:rPr>
        <w:t xml:space="preserve">продолжена по </w:t>
      </w:r>
      <w:r w:rsidRPr="00BB6A36">
        <w:rPr>
          <w:rFonts w:ascii="Times New Roman" w:hAnsi="Times New Roman"/>
          <w:sz w:val="32"/>
          <w:szCs w:val="32"/>
        </w:rPr>
        <w:t>обеспечени</w:t>
      </w:r>
      <w:r w:rsidR="0092735F">
        <w:rPr>
          <w:rFonts w:ascii="Times New Roman" w:hAnsi="Times New Roman"/>
          <w:sz w:val="32"/>
          <w:szCs w:val="32"/>
        </w:rPr>
        <w:t>ю</w:t>
      </w:r>
      <w:r w:rsidRPr="00BB6A36">
        <w:rPr>
          <w:rFonts w:ascii="Times New Roman" w:hAnsi="Times New Roman"/>
          <w:sz w:val="32"/>
          <w:szCs w:val="32"/>
        </w:rPr>
        <w:t xml:space="preserve"> комфортной жизни жителей. Добиться этого возможно только взаимодействуя с населением и реагируя на идущие от них сигналы, в том числе в интернете. </w:t>
      </w:r>
    </w:p>
    <w:p w:rsidR="00BB6A36" w:rsidRPr="00BB6A36" w:rsidRDefault="00BB6A36" w:rsidP="00BB6A36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B6A36">
        <w:rPr>
          <w:rFonts w:ascii="Times New Roman" w:hAnsi="Times New Roman"/>
          <w:sz w:val="32"/>
          <w:szCs w:val="32"/>
        </w:rPr>
        <w:t>За политическими событиями мы не должны забывать и о том, что 2020 год – год Памяти и Славы, 75</w:t>
      </w:r>
      <w:r w:rsidR="0045322E">
        <w:rPr>
          <w:rFonts w:ascii="Times New Roman" w:hAnsi="Times New Roman"/>
          <w:sz w:val="32"/>
          <w:szCs w:val="32"/>
        </w:rPr>
        <w:t>-</w:t>
      </w:r>
      <w:r w:rsidRPr="00BB6A36">
        <w:rPr>
          <w:rFonts w:ascii="Times New Roman" w:hAnsi="Times New Roman"/>
          <w:sz w:val="32"/>
          <w:szCs w:val="32"/>
        </w:rPr>
        <w:t>летия Победы в Великой Отечественной войне. Наша задача</w:t>
      </w:r>
      <w:r w:rsidR="0045322E">
        <w:rPr>
          <w:rFonts w:ascii="Times New Roman" w:hAnsi="Times New Roman"/>
          <w:sz w:val="32"/>
          <w:szCs w:val="32"/>
        </w:rPr>
        <w:t xml:space="preserve"> -</w:t>
      </w:r>
      <w:r w:rsidRPr="00BB6A36">
        <w:rPr>
          <w:rFonts w:ascii="Times New Roman" w:hAnsi="Times New Roman"/>
          <w:sz w:val="32"/>
          <w:szCs w:val="32"/>
        </w:rPr>
        <w:t xml:space="preserve"> не оставить без внимания ни одного ветерана, проживающего на территории района, благоустроить и привести в порядок памятн</w:t>
      </w:r>
      <w:r>
        <w:rPr>
          <w:rFonts w:ascii="Times New Roman" w:hAnsi="Times New Roman"/>
          <w:sz w:val="32"/>
          <w:szCs w:val="32"/>
        </w:rPr>
        <w:t>ик</w:t>
      </w:r>
      <w:r w:rsidRPr="00BB6A36">
        <w:rPr>
          <w:rFonts w:ascii="Times New Roman" w:hAnsi="Times New Roman"/>
          <w:sz w:val="32"/>
          <w:szCs w:val="32"/>
        </w:rPr>
        <w:t xml:space="preserve">и </w:t>
      </w:r>
      <w:r>
        <w:rPr>
          <w:rFonts w:ascii="Times New Roman" w:hAnsi="Times New Roman"/>
          <w:sz w:val="32"/>
          <w:szCs w:val="32"/>
        </w:rPr>
        <w:t xml:space="preserve">и </w:t>
      </w:r>
      <w:r w:rsidRPr="00BB6A36">
        <w:rPr>
          <w:rFonts w:ascii="Times New Roman" w:hAnsi="Times New Roman"/>
          <w:sz w:val="32"/>
          <w:szCs w:val="32"/>
        </w:rPr>
        <w:t>воинские захоронения. А также провести должным образом перепись населения.</w:t>
      </w:r>
    </w:p>
    <w:p w:rsidR="008779F5" w:rsidRPr="001C6EE6" w:rsidRDefault="00BB6A36" w:rsidP="00BB6A36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заключение</w:t>
      </w:r>
      <w:r w:rsidRPr="00BB6A36">
        <w:rPr>
          <w:rFonts w:ascii="Times New Roman" w:hAnsi="Times New Roman"/>
          <w:sz w:val="32"/>
          <w:szCs w:val="32"/>
        </w:rPr>
        <w:t xml:space="preserve"> своего выступления мне бы хотелось поблагодарить каждого из Вас, уважаемые депутаты</w:t>
      </w:r>
      <w:r w:rsidR="0045322E">
        <w:rPr>
          <w:rFonts w:ascii="Times New Roman" w:hAnsi="Times New Roman"/>
          <w:sz w:val="32"/>
          <w:szCs w:val="32"/>
        </w:rPr>
        <w:t>,</w:t>
      </w:r>
      <w:r w:rsidRPr="00BB6A36">
        <w:rPr>
          <w:rFonts w:ascii="Times New Roman" w:hAnsi="Times New Roman"/>
          <w:sz w:val="32"/>
          <w:szCs w:val="32"/>
        </w:rPr>
        <w:t xml:space="preserve"> за поддержку, за солидарность и единство при решении важных задач для нашего района!</w:t>
      </w:r>
    </w:p>
    <w:sectPr w:rsidR="008779F5" w:rsidRPr="001C6EE6" w:rsidSect="00CA5A41">
      <w:footerReference w:type="default" r:id="rId15"/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B4" w:rsidRDefault="006C52B4" w:rsidP="003B291A">
      <w:pPr>
        <w:spacing w:after="0" w:line="240" w:lineRule="auto"/>
      </w:pPr>
      <w:r>
        <w:separator/>
      </w:r>
    </w:p>
  </w:endnote>
  <w:endnote w:type="continuationSeparator" w:id="0">
    <w:p w:rsidR="006C52B4" w:rsidRDefault="006C52B4" w:rsidP="003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5442"/>
      <w:docPartObj>
        <w:docPartGallery w:val="Page Numbers (Bottom of Page)"/>
        <w:docPartUnique/>
      </w:docPartObj>
    </w:sdtPr>
    <w:sdtEndPr/>
    <w:sdtContent>
      <w:p w:rsidR="006C52B4" w:rsidRDefault="006C52B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FCB">
          <w:rPr>
            <w:noProof/>
          </w:rPr>
          <w:t>30</w:t>
        </w:r>
        <w:r>
          <w:fldChar w:fldCharType="end"/>
        </w:r>
      </w:p>
    </w:sdtContent>
  </w:sdt>
  <w:p w:rsidR="006C52B4" w:rsidRDefault="006C52B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B4" w:rsidRDefault="006C52B4" w:rsidP="003B291A">
      <w:pPr>
        <w:spacing w:after="0" w:line="240" w:lineRule="auto"/>
      </w:pPr>
      <w:r>
        <w:separator/>
      </w:r>
    </w:p>
  </w:footnote>
  <w:footnote w:type="continuationSeparator" w:id="0">
    <w:p w:rsidR="006C52B4" w:rsidRDefault="006C52B4" w:rsidP="003B2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52DB8"/>
    <w:multiLevelType w:val="hybridMultilevel"/>
    <w:tmpl w:val="3A7AD114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E26D7"/>
    <w:multiLevelType w:val="hybridMultilevel"/>
    <w:tmpl w:val="89C8413E"/>
    <w:lvl w:ilvl="0" w:tplc="EAB0E6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92457"/>
    <w:multiLevelType w:val="hybridMultilevel"/>
    <w:tmpl w:val="9148037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92BF1"/>
    <w:multiLevelType w:val="hybridMultilevel"/>
    <w:tmpl w:val="E376C89A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7293B"/>
    <w:multiLevelType w:val="hybridMultilevel"/>
    <w:tmpl w:val="DEE6C722"/>
    <w:lvl w:ilvl="0" w:tplc="15BE8A2C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286F6A61"/>
    <w:multiLevelType w:val="hybridMultilevel"/>
    <w:tmpl w:val="D4101006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C1AFE"/>
    <w:multiLevelType w:val="hybridMultilevel"/>
    <w:tmpl w:val="6BEA831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35F00"/>
    <w:multiLevelType w:val="hybridMultilevel"/>
    <w:tmpl w:val="9AD4392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F35A4"/>
    <w:multiLevelType w:val="hybridMultilevel"/>
    <w:tmpl w:val="7C7E5C6A"/>
    <w:lvl w:ilvl="0" w:tplc="15BE8A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FBF1D55"/>
    <w:multiLevelType w:val="hybridMultilevel"/>
    <w:tmpl w:val="5FB4083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671BBD"/>
    <w:multiLevelType w:val="hybridMultilevel"/>
    <w:tmpl w:val="BAB2F2FA"/>
    <w:lvl w:ilvl="0" w:tplc="EAB0E656">
      <w:start w:val="1"/>
      <w:numFmt w:val="bullet"/>
      <w:lvlText w:val="-"/>
      <w:lvlJc w:val="left"/>
      <w:pPr>
        <w:ind w:left="150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1">
    <w:nsid w:val="584767A7"/>
    <w:multiLevelType w:val="hybridMultilevel"/>
    <w:tmpl w:val="6A32650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AB2C47"/>
    <w:multiLevelType w:val="hybridMultilevel"/>
    <w:tmpl w:val="BD6EB4C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C59D8"/>
    <w:multiLevelType w:val="hybridMultilevel"/>
    <w:tmpl w:val="F49CAA1E"/>
    <w:lvl w:ilvl="0" w:tplc="EAB0E65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F95FBB"/>
    <w:multiLevelType w:val="hybridMultilevel"/>
    <w:tmpl w:val="BB2C0942"/>
    <w:lvl w:ilvl="0" w:tplc="EAB0E65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D13C3D"/>
    <w:multiLevelType w:val="hybridMultilevel"/>
    <w:tmpl w:val="4E1AAD80"/>
    <w:lvl w:ilvl="0" w:tplc="15BE8A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B235350"/>
    <w:multiLevelType w:val="hybridMultilevel"/>
    <w:tmpl w:val="D9E01B94"/>
    <w:lvl w:ilvl="0" w:tplc="15BE8A2C">
      <w:start w:val="1"/>
      <w:numFmt w:val="bullet"/>
      <w:lvlText w:val=""/>
      <w:lvlJc w:val="left"/>
      <w:pPr>
        <w:ind w:left="8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17">
    <w:nsid w:val="7C58101A"/>
    <w:multiLevelType w:val="hybridMultilevel"/>
    <w:tmpl w:val="B7E8D57C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75487"/>
    <w:multiLevelType w:val="hybridMultilevel"/>
    <w:tmpl w:val="0414E144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5"/>
  </w:num>
  <w:num w:numId="8">
    <w:abstractNumId w:val="11"/>
  </w:num>
  <w:num w:numId="9">
    <w:abstractNumId w:val="7"/>
  </w:num>
  <w:num w:numId="10">
    <w:abstractNumId w:val="17"/>
  </w:num>
  <w:num w:numId="11">
    <w:abstractNumId w:val="3"/>
  </w:num>
  <w:num w:numId="12">
    <w:abstractNumId w:val="18"/>
  </w:num>
  <w:num w:numId="13">
    <w:abstractNumId w:val="4"/>
  </w:num>
  <w:num w:numId="14">
    <w:abstractNumId w:val="2"/>
  </w:num>
  <w:num w:numId="15">
    <w:abstractNumId w:val="8"/>
  </w:num>
  <w:num w:numId="16">
    <w:abstractNumId w:val="9"/>
  </w:num>
  <w:num w:numId="17">
    <w:abstractNumId w:val="6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ED"/>
    <w:rsid w:val="000157A2"/>
    <w:rsid w:val="00033BDB"/>
    <w:rsid w:val="00041F19"/>
    <w:rsid w:val="000448A9"/>
    <w:rsid w:val="00046F58"/>
    <w:rsid w:val="0005008A"/>
    <w:rsid w:val="000538AE"/>
    <w:rsid w:val="0008052A"/>
    <w:rsid w:val="00097E22"/>
    <w:rsid w:val="000A05D3"/>
    <w:rsid w:val="000A62E0"/>
    <w:rsid w:val="000B5220"/>
    <w:rsid w:val="000C0A33"/>
    <w:rsid w:val="000F7A45"/>
    <w:rsid w:val="0010296B"/>
    <w:rsid w:val="00192BF6"/>
    <w:rsid w:val="001C34F4"/>
    <w:rsid w:val="001C68F7"/>
    <w:rsid w:val="001C6EE6"/>
    <w:rsid w:val="001E12A5"/>
    <w:rsid w:val="001E46BE"/>
    <w:rsid w:val="00206A67"/>
    <w:rsid w:val="002119E6"/>
    <w:rsid w:val="002126A8"/>
    <w:rsid w:val="002127CF"/>
    <w:rsid w:val="002263F8"/>
    <w:rsid w:val="00226604"/>
    <w:rsid w:val="00250DBE"/>
    <w:rsid w:val="00261F84"/>
    <w:rsid w:val="002975E7"/>
    <w:rsid w:val="002D0052"/>
    <w:rsid w:val="002D1146"/>
    <w:rsid w:val="002D7BB8"/>
    <w:rsid w:val="0030330F"/>
    <w:rsid w:val="00306DF1"/>
    <w:rsid w:val="003277B3"/>
    <w:rsid w:val="00335E17"/>
    <w:rsid w:val="00340629"/>
    <w:rsid w:val="0035713A"/>
    <w:rsid w:val="003A59CC"/>
    <w:rsid w:val="003B291A"/>
    <w:rsid w:val="003D22B9"/>
    <w:rsid w:val="003D506B"/>
    <w:rsid w:val="00421796"/>
    <w:rsid w:val="0042333B"/>
    <w:rsid w:val="00423C6D"/>
    <w:rsid w:val="0045322E"/>
    <w:rsid w:val="00457A6D"/>
    <w:rsid w:val="004A1A7F"/>
    <w:rsid w:val="004C4EB0"/>
    <w:rsid w:val="004E7D71"/>
    <w:rsid w:val="00514C8E"/>
    <w:rsid w:val="0052194D"/>
    <w:rsid w:val="005418A2"/>
    <w:rsid w:val="00551652"/>
    <w:rsid w:val="00570CED"/>
    <w:rsid w:val="00572529"/>
    <w:rsid w:val="005737ED"/>
    <w:rsid w:val="005A21BB"/>
    <w:rsid w:val="005B0C5A"/>
    <w:rsid w:val="005B52CA"/>
    <w:rsid w:val="005C300C"/>
    <w:rsid w:val="005D278E"/>
    <w:rsid w:val="005D5A91"/>
    <w:rsid w:val="005E17CA"/>
    <w:rsid w:val="005E50FE"/>
    <w:rsid w:val="005F0F45"/>
    <w:rsid w:val="005F4E5C"/>
    <w:rsid w:val="005F5A68"/>
    <w:rsid w:val="0060263E"/>
    <w:rsid w:val="00654FDC"/>
    <w:rsid w:val="00655841"/>
    <w:rsid w:val="00661628"/>
    <w:rsid w:val="00671861"/>
    <w:rsid w:val="0067374A"/>
    <w:rsid w:val="006953A7"/>
    <w:rsid w:val="006B22D3"/>
    <w:rsid w:val="006C52B4"/>
    <w:rsid w:val="006D0AED"/>
    <w:rsid w:val="006D40A3"/>
    <w:rsid w:val="006F1FA3"/>
    <w:rsid w:val="006F4DA7"/>
    <w:rsid w:val="0071618B"/>
    <w:rsid w:val="007747D8"/>
    <w:rsid w:val="00785820"/>
    <w:rsid w:val="00785830"/>
    <w:rsid w:val="0079385B"/>
    <w:rsid w:val="007A4349"/>
    <w:rsid w:val="007D38E9"/>
    <w:rsid w:val="007D67C2"/>
    <w:rsid w:val="00825840"/>
    <w:rsid w:val="008549A8"/>
    <w:rsid w:val="00854F54"/>
    <w:rsid w:val="008737DC"/>
    <w:rsid w:val="008779F5"/>
    <w:rsid w:val="008D563B"/>
    <w:rsid w:val="008E486D"/>
    <w:rsid w:val="008E78FD"/>
    <w:rsid w:val="00906720"/>
    <w:rsid w:val="0092735F"/>
    <w:rsid w:val="009430CB"/>
    <w:rsid w:val="00943A62"/>
    <w:rsid w:val="00973738"/>
    <w:rsid w:val="0097798B"/>
    <w:rsid w:val="009866F1"/>
    <w:rsid w:val="009920CF"/>
    <w:rsid w:val="009D26EE"/>
    <w:rsid w:val="009E3988"/>
    <w:rsid w:val="009F0D88"/>
    <w:rsid w:val="00A249D8"/>
    <w:rsid w:val="00A32A2D"/>
    <w:rsid w:val="00A700E3"/>
    <w:rsid w:val="00A76189"/>
    <w:rsid w:val="00A774E9"/>
    <w:rsid w:val="00A7783E"/>
    <w:rsid w:val="00A84995"/>
    <w:rsid w:val="00A90609"/>
    <w:rsid w:val="00AE03A7"/>
    <w:rsid w:val="00AE4106"/>
    <w:rsid w:val="00AF1176"/>
    <w:rsid w:val="00B105ED"/>
    <w:rsid w:val="00B148FF"/>
    <w:rsid w:val="00B34507"/>
    <w:rsid w:val="00BB6A36"/>
    <w:rsid w:val="00BD249B"/>
    <w:rsid w:val="00BD4C9E"/>
    <w:rsid w:val="00C0212F"/>
    <w:rsid w:val="00C178EE"/>
    <w:rsid w:val="00C22851"/>
    <w:rsid w:val="00C33003"/>
    <w:rsid w:val="00C55919"/>
    <w:rsid w:val="00C61BBC"/>
    <w:rsid w:val="00C62E51"/>
    <w:rsid w:val="00C634D9"/>
    <w:rsid w:val="00C70C9E"/>
    <w:rsid w:val="00C771A0"/>
    <w:rsid w:val="00C83D40"/>
    <w:rsid w:val="00C83F17"/>
    <w:rsid w:val="00C852D2"/>
    <w:rsid w:val="00C92680"/>
    <w:rsid w:val="00CA426D"/>
    <w:rsid w:val="00CA5A41"/>
    <w:rsid w:val="00CD51CC"/>
    <w:rsid w:val="00D005DE"/>
    <w:rsid w:val="00D05CCD"/>
    <w:rsid w:val="00D160AC"/>
    <w:rsid w:val="00D37DB5"/>
    <w:rsid w:val="00D44928"/>
    <w:rsid w:val="00D83971"/>
    <w:rsid w:val="00DA7CE7"/>
    <w:rsid w:val="00DF431D"/>
    <w:rsid w:val="00DF5FCB"/>
    <w:rsid w:val="00E07FB2"/>
    <w:rsid w:val="00E2455D"/>
    <w:rsid w:val="00E316B4"/>
    <w:rsid w:val="00E354B7"/>
    <w:rsid w:val="00E36FC9"/>
    <w:rsid w:val="00E5350A"/>
    <w:rsid w:val="00E8100F"/>
    <w:rsid w:val="00F10A17"/>
    <w:rsid w:val="00F550E4"/>
    <w:rsid w:val="00F707D4"/>
    <w:rsid w:val="00F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9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0C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91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91A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E46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9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0C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91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91A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E4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image" Target="media/image3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32767" units="cm"/>
          <inkml:channel name="Y" type="integer" max="32767" units="cm"/>
        </inkml:traceFormat>
        <inkml:channelProperties>
          <inkml:channelProperty channel="X" name="resolution" value="643.24695" units="1/cm"/>
          <inkml:channelProperty channel="Y" name="resolution" value="1142.90198" units="1/cm"/>
        </inkml:channelProperties>
      </inkml:inkSource>
      <inkml:timestamp xml:id="ts0" timeString="2020-02-13T15:01:58.993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4 18,'0'-2,"-2"-1,2 3,0-8,-2 3,2 5,0 0,0 0,0 0,0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</inkml:traceFormat>
        <inkml:channelProperties>
          <inkml:channelProperty channel="X" name="resolution" value="37.64706" units="1/cm"/>
          <inkml:channelProperty channel="Y" name="resolution" value="37.24138" units="1/cm"/>
        </inkml:channelProperties>
      </inkml:inkSource>
      <inkml:timestamp xml:id="ts0" timeString="2020-02-13T15:01:57.425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</inkml:traceFormat>
        <inkml:channelProperties>
          <inkml:channelProperty channel="X" name="resolution" value="37.64706" units="1/cm"/>
          <inkml:channelProperty channel="Y" name="resolution" value="37.24138" units="1/cm"/>
        </inkml:channelProperties>
      </inkml:inkSource>
      <inkml:timestamp xml:id="ts0" timeString="2020-02-13T15:01:55.417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50616-2B8F-419C-8124-7B4BB9D2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5731</Words>
  <Characters>32671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Ольга Стефановна</dc:creator>
  <cp:lastModifiedBy>Усова Ольга Ивановна</cp:lastModifiedBy>
  <cp:revision>4</cp:revision>
  <cp:lastPrinted>2020-02-24T07:45:00Z</cp:lastPrinted>
  <dcterms:created xsi:type="dcterms:W3CDTF">2020-02-24T07:45:00Z</dcterms:created>
  <dcterms:modified xsi:type="dcterms:W3CDTF">2020-02-25T08:08:00Z</dcterms:modified>
</cp:coreProperties>
</file>